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E15DBE" w14:textId="583BB06B" w:rsidR="00325873" w:rsidRDefault="00CB7F60" w:rsidP="002E0EE3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</w:pPr>
      <w:r w:rsidRPr="00CB7F60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OVERALL PP COLLAR ZIP SIZE XXL</w:t>
      </w:r>
      <w:bookmarkStart w:id="0" w:name="_GoBack"/>
      <w:bookmarkEnd w:id="0"/>
      <w:r w:rsidR="00325873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 xml:space="preserve"> </w:t>
      </w:r>
    </w:p>
    <w:p w14:paraId="62681A1B" w14:textId="6D7D46E8" w:rsidR="00B9163A" w:rsidRDefault="00B9163A" w:rsidP="00325873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</w:pPr>
      <w:r w:rsidRPr="00B9163A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113-82</w:t>
      </w:r>
      <w:r w:rsidR="001E3CB1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60</w:t>
      </w:r>
    </w:p>
    <w:p w14:paraId="6E937094" w14:textId="49627D27" w:rsidR="0017466F" w:rsidRDefault="00DB4D35" w:rsidP="00B9163A">
      <w:pPr>
        <w:pStyle w:val="Header"/>
        <w:jc w:val="center"/>
        <w:rPr>
          <w:rFonts w:ascii="Arial Narrow" w:hAnsi="Arial Narrow" w:cs="Times-Bold"/>
          <w:b/>
          <w:bCs/>
          <w:lang w:val="en-US" w:eastAsia="zh-CN"/>
        </w:rPr>
      </w:pPr>
      <w:r>
        <w:rPr>
          <w:rFonts w:ascii="Arial Narrow" w:hAnsi="Arial Narro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BB42F6A" wp14:editId="71B45E41">
                <wp:simplePos x="0" y="0"/>
                <wp:positionH relativeFrom="column">
                  <wp:posOffset>0</wp:posOffset>
                </wp:positionH>
                <wp:positionV relativeFrom="paragraph">
                  <wp:posOffset>22225</wp:posOffset>
                </wp:positionV>
                <wp:extent cx="5930265" cy="0"/>
                <wp:effectExtent l="9525" t="11430" r="13335" b="7620"/>
                <wp:wrapNone/>
                <wp:docPr id="4" name="Lin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02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0489CF" id="Line 45" o:spid="_x0000_s1026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.75pt" to="466.95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knaEw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"/>
            </w:pict>
          </mc:Fallback>
        </mc:AlternateContent>
      </w:r>
    </w:p>
    <w:p w14:paraId="2952CC96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CHARACTERISTICS:</w:t>
      </w:r>
    </w:p>
    <w:p w14:paraId="687F62D8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783BAFFE" w14:textId="77777777" w:rsidR="003C0B8A" w:rsidRPr="003C0B8A" w:rsidRDefault="003C0B8A" w:rsidP="003C0B8A">
      <w:pPr>
        <w:rPr>
          <w:rFonts w:ascii="Arial Narrow" w:eastAsia="宋体" w:hAnsi="Arial Narrow"/>
          <w:sz w:val="22"/>
          <w:lang w:val="en-GB" w:eastAsia="zh-CN"/>
        </w:rPr>
      </w:pPr>
      <w:r w:rsidRPr="003C0B8A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3C0B8A">
        <w:rPr>
          <w:rFonts w:ascii="Arial Narrow" w:eastAsia="宋体" w:hAnsi="Arial Narrow"/>
          <w:sz w:val="22"/>
          <w:lang w:val="en-GB" w:eastAsia="zh-CN"/>
        </w:rPr>
        <w:tab/>
        <w:t>Made of 40grams non-woven white Polypropylene</w:t>
      </w:r>
    </w:p>
    <w:p w14:paraId="24DB8EF3" w14:textId="77777777" w:rsidR="003C0B8A" w:rsidRPr="003C0B8A" w:rsidRDefault="003C0B8A" w:rsidP="003C0B8A">
      <w:pPr>
        <w:rPr>
          <w:rFonts w:ascii="Arial Narrow" w:eastAsia="宋体" w:hAnsi="Arial Narrow"/>
          <w:sz w:val="22"/>
          <w:lang w:val="en-GB" w:eastAsia="zh-CN"/>
        </w:rPr>
      </w:pPr>
      <w:r w:rsidRPr="003C0B8A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3C0B8A">
        <w:rPr>
          <w:rFonts w:ascii="Arial Narrow" w:eastAsia="宋体" w:hAnsi="Arial Narrow"/>
          <w:sz w:val="22"/>
          <w:lang w:val="en-GB" w:eastAsia="zh-CN"/>
        </w:rPr>
        <w:tab/>
        <w:t>Collar</w:t>
      </w:r>
    </w:p>
    <w:p w14:paraId="1607B481" w14:textId="77777777" w:rsidR="003C0B8A" w:rsidRPr="003C0B8A" w:rsidRDefault="003C0B8A" w:rsidP="003C0B8A">
      <w:pPr>
        <w:rPr>
          <w:rFonts w:ascii="Arial Narrow" w:eastAsia="宋体" w:hAnsi="Arial Narrow"/>
          <w:sz w:val="22"/>
          <w:lang w:val="en-GB" w:eastAsia="zh-CN"/>
        </w:rPr>
      </w:pPr>
      <w:r w:rsidRPr="003C0B8A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3C0B8A">
        <w:rPr>
          <w:rFonts w:ascii="Arial Narrow" w:eastAsia="宋体" w:hAnsi="Arial Narrow"/>
          <w:sz w:val="22"/>
          <w:lang w:val="en-GB" w:eastAsia="zh-CN"/>
        </w:rPr>
        <w:tab/>
        <w:t>Waist</w:t>
      </w:r>
    </w:p>
    <w:p w14:paraId="40A4837E" w14:textId="77777777" w:rsidR="003C0B8A" w:rsidRPr="003C0B8A" w:rsidRDefault="003C0B8A" w:rsidP="003C0B8A">
      <w:pPr>
        <w:rPr>
          <w:rFonts w:ascii="Arial Narrow" w:eastAsia="宋体" w:hAnsi="Arial Narrow"/>
          <w:sz w:val="22"/>
          <w:lang w:val="en-GB" w:eastAsia="zh-CN"/>
        </w:rPr>
      </w:pPr>
      <w:r w:rsidRPr="003C0B8A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3C0B8A">
        <w:rPr>
          <w:rFonts w:ascii="Arial Narrow" w:eastAsia="宋体" w:hAnsi="Arial Narrow"/>
          <w:sz w:val="22"/>
          <w:lang w:val="en-GB" w:eastAsia="zh-CN"/>
        </w:rPr>
        <w:tab/>
        <w:t xml:space="preserve">Longer sleeves &amp; legs </w:t>
      </w:r>
    </w:p>
    <w:p w14:paraId="1DD0A866" w14:textId="77777777" w:rsidR="003C0B8A" w:rsidRPr="003C0B8A" w:rsidRDefault="003C0B8A" w:rsidP="003C0B8A">
      <w:pPr>
        <w:rPr>
          <w:rFonts w:ascii="Arial Narrow" w:eastAsia="宋体" w:hAnsi="Arial Narrow"/>
          <w:sz w:val="22"/>
          <w:lang w:val="en-GB" w:eastAsia="zh-CN"/>
        </w:rPr>
      </w:pPr>
      <w:r w:rsidRPr="003C0B8A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3C0B8A">
        <w:rPr>
          <w:rFonts w:ascii="Arial Narrow" w:eastAsia="宋体" w:hAnsi="Arial Narrow"/>
          <w:sz w:val="22"/>
          <w:lang w:val="en-GB" w:eastAsia="zh-CN"/>
        </w:rPr>
        <w:tab/>
        <w:t>Elastic wrist and ankles</w:t>
      </w:r>
    </w:p>
    <w:p w14:paraId="68D91FF4" w14:textId="77777777" w:rsidR="003C0B8A" w:rsidRPr="003C0B8A" w:rsidRDefault="003C0B8A" w:rsidP="003C0B8A">
      <w:pPr>
        <w:rPr>
          <w:rFonts w:ascii="Arial Narrow" w:eastAsia="宋体" w:hAnsi="Arial Narrow"/>
          <w:sz w:val="22"/>
          <w:lang w:val="en-GB" w:eastAsia="zh-CN"/>
        </w:rPr>
      </w:pPr>
      <w:r w:rsidRPr="003C0B8A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3C0B8A">
        <w:rPr>
          <w:rFonts w:ascii="Arial Narrow" w:eastAsia="宋体" w:hAnsi="Arial Narrow"/>
          <w:sz w:val="22"/>
          <w:lang w:val="en-GB" w:eastAsia="zh-CN"/>
        </w:rPr>
        <w:tab/>
        <w:t>Zip fastening</w:t>
      </w:r>
    </w:p>
    <w:p w14:paraId="0A829A39" w14:textId="16275FF0" w:rsidR="006002BB" w:rsidRDefault="003C0B8A" w:rsidP="003C0B8A">
      <w:pPr>
        <w:rPr>
          <w:rFonts w:ascii="Arial Narrow" w:eastAsia="宋体" w:hAnsi="Arial Narrow"/>
          <w:sz w:val="22"/>
          <w:lang w:val="en-GB" w:eastAsia="zh-CN"/>
        </w:rPr>
      </w:pPr>
      <w:r w:rsidRPr="003C0B8A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3C0B8A">
        <w:rPr>
          <w:rFonts w:ascii="Arial Narrow" w:eastAsia="宋体" w:hAnsi="Arial Narrow"/>
          <w:sz w:val="22"/>
          <w:lang w:val="en-GB" w:eastAsia="zh-CN"/>
        </w:rPr>
        <w:tab/>
        <w:t>Individually packed</w:t>
      </w:r>
    </w:p>
    <w:p w14:paraId="7F98390C" w14:textId="77777777" w:rsidR="003C0B8A" w:rsidRPr="00EC05BF" w:rsidRDefault="003C0B8A" w:rsidP="003C0B8A">
      <w:pPr>
        <w:rPr>
          <w:rFonts w:ascii="Arial Narrow" w:hAnsi="Arial Narrow"/>
          <w:sz w:val="20"/>
          <w:lang w:val="en-US"/>
        </w:rPr>
      </w:pPr>
    </w:p>
    <w:p w14:paraId="7C6844F2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PHYSICAL PROPERTIES</w:t>
      </w:r>
    </w:p>
    <w:p w14:paraId="4729E097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6800F5C0" w14:textId="7922D4F4" w:rsidR="003C0B8A" w:rsidRDefault="003C0B8A" w:rsidP="003C0B8A">
      <w:pPr>
        <w:rPr>
          <w:rFonts w:ascii="Arial Narrow" w:hAnsi="Arial Narrow"/>
          <w:sz w:val="22"/>
          <w:lang w:val="en-GB"/>
        </w:rPr>
      </w:pPr>
      <w:r w:rsidRPr="003C0B8A">
        <w:rPr>
          <w:rFonts w:ascii="Arial Narrow" w:hAnsi="Arial Narrow"/>
          <w:sz w:val="22"/>
          <w:lang w:val="en-GB"/>
        </w:rPr>
        <w:t>Material</w:t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  <w:t xml:space="preserve">non-woven Polypropylene 40grams/m2 </w:t>
      </w:r>
    </w:p>
    <w:p w14:paraId="48507C7E" w14:textId="77777777" w:rsidR="003C0B8A" w:rsidRPr="003C0B8A" w:rsidRDefault="003C0B8A" w:rsidP="003C0B8A">
      <w:pPr>
        <w:rPr>
          <w:rFonts w:ascii="Arial Narrow" w:hAnsi="Arial Narrow"/>
          <w:sz w:val="22"/>
          <w:lang w:val="en-GB"/>
        </w:rPr>
      </w:pPr>
    </w:p>
    <w:p w14:paraId="07E0B4AC" w14:textId="52C4BE52" w:rsidR="003C0B8A" w:rsidRDefault="003C0B8A" w:rsidP="003C0B8A">
      <w:pPr>
        <w:rPr>
          <w:rFonts w:ascii="Arial Narrow" w:hAnsi="Arial Narrow"/>
          <w:sz w:val="22"/>
          <w:lang w:val="en-GB"/>
        </w:rPr>
      </w:pPr>
      <w:r w:rsidRPr="003C0B8A">
        <w:rPr>
          <w:rFonts w:ascii="Arial Narrow" w:hAnsi="Arial Narrow"/>
          <w:sz w:val="22"/>
          <w:lang w:val="en-GB"/>
        </w:rPr>
        <w:t>Material Thickness</w:t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  <w:t>0.40mm +</w:t>
      </w:r>
      <w:r>
        <w:rPr>
          <w:rFonts w:ascii="Arial Narrow" w:hAnsi="Arial Narrow"/>
          <w:sz w:val="22"/>
          <w:lang w:val="en-GB"/>
        </w:rPr>
        <w:t>/-</w:t>
      </w:r>
      <w:r w:rsidRPr="003C0B8A">
        <w:rPr>
          <w:rFonts w:ascii="Arial Narrow" w:hAnsi="Arial Narrow"/>
          <w:sz w:val="22"/>
          <w:lang w:val="en-GB"/>
        </w:rPr>
        <w:t xml:space="preserve"> 0.2 mm</w:t>
      </w:r>
    </w:p>
    <w:p w14:paraId="60C633BE" w14:textId="77777777" w:rsidR="003C0B8A" w:rsidRPr="003C0B8A" w:rsidRDefault="003C0B8A" w:rsidP="003C0B8A">
      <w:pPr>
        <w:rPr>
          <w:rFonts w:ascii="Arial Narrow" w:hAnsi="Arial Narrow"/>
          <w:sz w:val="22"/>
          <w:lang w:val="en-GB"/>
        </w:rPr>
      </w:pPr>
    </w:p>
    <w:p w14:paraId="527FEFDE" w14:textId="55916503" w:rsidR="003C0B8A" w:rsidRDefault="003C0B8A" w:rsidP="003C0B8A">
      <w:pPr>
        <w:rPr>
          <w:rFonts w:ascii="Arial Narrow" w:hAnsi="Arial Narrow"/>
          <w:sz w:val="22"/>
          <w:lang w:val="en-GB"/>
        </w:rPr>
      </w:pPr>
      <w:r w:rsidRPr="003C0B8A">
        <w:rPr>
          <w:rFonts w:ascii="Arial Narrow" w:hAnsi="Arial Narrow"/>
          <w:sz w:val="22"/>
          <w:lang w:val="en-GB"/>
        </w:rPr>
        <w:t>Sizes</w:t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</w:r>
      <w:r w:rsidR="002E0EE3">
        <w:rPr>
          <w:rFonts w:ascii="Arial Narrow" w:hAnsi="Arial Narrow"/>
          <w:sz w:val="22"/>
          <w:lang w:val="en-GB"/>
        </w:rPr>
        <w:t>X</w:t>
      </w:r>
      <w:r w:rsidR="00325873">
        <w:rPr>
          <w:rFonts w:ascii="Arial Narrow" w:hAnsi="Arial Narrow"/>
          <w:sz w:val="22"/>
          <w:lang w:val="en-GB"/>
        </w:rPr>
        <w:t>X</w:t>
      </w:r>
      <w:r w:rsidRPr="003C0B8A">
        <w:rPr>
          <w:rFonts w:ascii="Arial Narrow" w:hAnsi="Arial Narrow"/>
          <w:sz w:val="22"/>
          <w:lang w:val="en-GB"/>
        </w:rPr>
        <w:t xml:space="preserve">L </w:t>
      </w:r>
    </w:p>
    <w:p w14:paraId="7967F085" w14:textId="77777777" w:rsidR="003C0B8A" w:rsidRPr="003C0B8A" w:rsidRDefault="003C0B8A" w:rsidP="003C0B8A">
      <w:pPr>
        <w:rPr>
          <w:rFonts w:ascii="Arial Narrow" w:hAnsi="Arial Narrow"/>
          <w:sz w:val="22"/>
          <w:lang w:val="en-GB"/>
        </w:rPr>
      </w:pPr>
    </w:p>
    <w:p w14:paraId="1121F922" w14:textId="23831F1F" w:rsidR="003C0B8A" w:rsidRDefault="003C0B8A" w:rsidP="003C0B8A">
      <w:pPr>
        <w:rPr>
          <w:rFonts w:ascii="Arial Narrow" w:hAnsi="Arial Narrow"/>
          <w:sz w:val="22"/>
          <w:lang w:val="en-GB"/>
        </w:rPr>
      </w:pPr>
      <w:r w:rsidRPr="003C0B8A">
        <w:rPr>
          <w:rFonts w:ascii="Arial Narrow" w:hAnsi="Arial Narrow"/>
          <w:sz w:val="22"/>
          <w:lang w:val="en-GB"/>
        </w:rPr>
        <w:t>Colour</w:t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  <w:t>White</w:t>
      </w:r>
    </w:p>
    <w:p w14:paraId="784DA507" w14:textId="77777777" w:rsidR="003C0B8A" w:rsidRPr="003C0B8A" w:rsidRDefault="003C0B8A" w:rsidP="003C0B8A">
      <w:pPr>
        <w:rPr>
          <w:rFonts w:ascii="Arial Narrow" w:hAnsi="Arial Narrow"/>
          <w:sz w:val="22"/>
          <w:lang w:val="en-GB"/>
        </w:rPr>
      </w:pPr>
    </w:p>
    <w:p w14:paraId="66440EA5" w14:textId="139A7C78" w:rsidR="002E0EE3" w:rsidRDefault="002E0EE3" w:rsidP="002E0EE3">
      <w:pPr>
        <w:rPr>
          <w:rFonts w:ascii="Arial Narrow" w:hAnsi="Arial Narrow"/>
          <w:sz w:val="22"/>
          <w:lang w:val="en-GB"/>
        </w:rPr>
      </w:pPr>
      <w:r w:rsidRPr="002E0EE3">
        <w:rPr>
          <w:rFonts w:ascii="Arial Narrow" w:hAnsi="Arial Narrow"/>
          <w:sz w:val="22"/>
          <w:lang w:val="en-GB"/>
        </w:rPr>
        <w:t>Length:</w:t>
      </w:r>
      <w:r w:rsidRPr="002E0EE3">
        <w:rPr>
          <w:rFonts w:ascii="Arial Narrow" w:hAnsi="Arial Narrow"/>
          <w:sz w:val="22"/>
          <w:lang w:val="en-GB"/>
        </w:rPr>
        <w:tab/>
      </w:r>
      <w:r w:rsidRPr="002E0EE3">
        <w:rPr>
          <w:rFonts w:ascii="Arial Narrow" w:hAnsi="Arial Narrow"/>
          <w:sz w:val="22"/>
          <w:lang w:val="en-GB"/>
        </w:rPr>
        <w:tab/>
      </w:r>
      <w:r w:rsidRPr="002E0EE3">
        <w:rPr>
          <w:rFonts w:ascii="Arial Narrow" w:hAnsi="Arial Narrow"/>
          <w:sz w:val="22"/>
          <w:lang w:val="en-GB"/>
        </w:rPr>
        <w:tab/>
      </w:r>
      <w:r w:rsidRPr="002E0EE3">
        <w:rPr>
          <w:rFonts w:ascii="Arial Narrow" w:hAnsi="Arial Narrow"/>
          <w:sz w:val="22"/>
          <w:lang w:val="en-GB"/>
        </w:rPr>
        <w:tab/>
      </w:r>
      <w:r w:rsidRPr="002E0EE3">
        <w:rPr>
          <w:rFonts w:ascii="Arial Narrow" w:hAnsi="Arial Narrow"/>
          <w:sz w:val="22"/>
          <w:lang w:val="en-GB"/>
        </w:rPr>
        <w:tab/>
      </w:r>
      <w:r w:rsidRPr="002E0EE3">
        <w:rPr>
          <w:rFonts w:ascii="Arial Narrow" w:hAnsi="Arial Narrow"/>
          <w:sz w:val="22"/>
          <w:lang w:val="en-GB"/>
        </w:rPr>
        <w:tab/>
        <w:t>178cm +</w:t>
      </w:r>
      <w:r>
        <w:rPr>
          <w:rFonts w:ascii="Arial Narrow" w:hAnsi="Arial Narrow"/>
          <w:sz w:val="22"/>
          <w:lang w:val="en-GB"/>
        </w:rPr>
        <w:t>/-</w:t>
      </w:r>
      <w:r w:rsidRPr="002E0EE3">
        <w:rPr>
          <w:rFonts w:ascii="Arial Narrow" w:hAnsi="Arial Narrow"/>
          <w:sz w:val="22"/>
          <w:lang w:val="en-GB"/>
        </w:rPr>
        <w:t xml:space="preserve"> 2cm</w:t>
      </w:r>
    </w:p>
    <w:p w14:paraId="28A5B813" w14:textId="77777777" w:rsidR="002E0EE3" w:rsidRPr="002E0EE3" w:rsidRDefault="002E0EE3" w:rsidP="002E0EE3">
      <w:pPr>
        <w:rPr>
          <w:rFonts w:ascii="Arial Narrow" w:hAnsi="Arial Narrow"/>
          <w:sz w:val="22"/>
          <w:lang w:val="en-GB"/>
        </w:rPr>
      </w:pPr>
    </w:p>
    <w:p w14:paraId="5BF2B146" w14:textId="78937861" w:rsidR="002E0EE3" w:rsidRDefault="002E0EE3" w:rsidP="002E0EE3">
      <w:pPr>
        <w:rPr>
          <w:rFonts w:ascii="Arial Narrow" w:hAnsi="Arial Narrow"/>
          <w:sz w:val="22"/>
          <w:lang w:val="en-GB"/>
        </w:rPr>
      </w:pPr>
      <w:r w:rsidRPr="002E0EE3">
        <w:rPr>
          <w:rFonts w:ascii="Arial Narrow" w:hAnsi="Arial Narrow"/>
          <w:sz w:val="22"/>
          <w:lang w:val="en-GB"/>
        </w:rPr>
        <w:t>Width:</w:t>
      </w:r>
      <w:r w:rsidRPr="002E0EE3">
        <w:rPr>
          <w:rFonts w:ascii="Arial Narrow" w:hAnsi="Arial Narrow"/>
          <w:sz w:val="22"/>
          <w:lang w:val="en-GB"/>
        </w:rPr>
        <w:tab/>
      </w:r>
      <w:r w:rsidRPr="002E0EE3">
        <w:rPr>
          <w:rFonts w:ascii="Arial Narrow" w:hAnsi="Arial Narrow"/>
          <w:sz w:val="22"/>
          <w:lang w:val="en-GB"/>
        </w:rPr>
        <w:tab/>
      </w:r>
      <w:r w:rsidRPr="002E0EE3">
        <w:rPr>
          <w:rFonts w:ascii="Arial Narrow" w:hAnsi="Arial Narrow"/>
          <w:sz w:val="22"/>
          <w:lang w:val="en-GB"/>
        </w:rPr>
        <w:tab/>
      </w:r>
      <w:r w:rsidRPr="002E0EE3">
        <w:rPr>
          <w:rFonts w:ascii="Arial Narrow" w:hAnsi="Arial Narrow"/>
          <w:sz w:val="22"/>
          <w:lang w:val="en-GB"/>
        </w:rPr>
        <w:tab/>
      </w:r>
      <w:r w:rsidRPr="002E0EE3">
        <w:rPr>
          <w:rFonts w:ascii="Arial Narrow" w:hAnsi="Arial Narrow"/>
          <w:sz w:val="22"/>
          <w:lang w:val="en-GB"/>
        </w:rPr>
        <w:tab/>
      </w:r>
      <w:r w:rsidRPr="002E0EE3">
        <w:rPr>
          <w:rFonts w:ascii="Arial Narrow" w:hAnsi="Arial Narrow"/>
          <w:sz w:val="22"/>
          <w:lang w:val="en-GB"/>
        </w:rPr>
        <w:tab/>
        <w:t>73cm +</w:t>
      </w:r>
      <w:r>
        <w:rPr>
          <w:rFonts w:ascii="Arial Narrow" w:hAnsi="Arial Narrow"/>
          <w:sz w:val="22"/>
          <w:lang w:val="en-GB"/>
        </w:rPr>
        <w:t>/-</w:t>
      </w:r>
      <w:r w:rsidRPr="002E0EE3">
        <w:rPr>
          <w:rFonts w:ascii="Arial Narrow" w:hAnsi="Arial Narrow"/>
          <w:sz w:val="22"/>
          <w:lang w:val="en-GB"/>
        </w:rPr>
        <w:t xml:space="preserve"> 1.5cm</w:t>
      </w:r>
      <w:r w:rsidRPr="002E0EE3">
        <w:rPr>
          <w:rFonts w:ascii="Arial Narrow" w:hAnsi="Arial Narrow"/>
          <w:sz w:val="22"/>
          <w:lang w:val="en-GB"/>
        </w:rPr>
        <w:tab/>
      </w:r>
    </w:p>
    <w:p w14:paraId="4C7E2C61" w14:textId="77777777" w:rsidR="002E0EE3" w:rsidRPr="002E0EE3" w:rsidRDefault="002E0EE3" w:rsidP="002E0EE3">
      <w:pPr>
        <w:rPr>
          <w:rFonts w:ascii="Arial Narrow" w:hAnsi="Arial Narrow"/>
          <w:sz w:val="22"/>
          <w:lang w:val="en-GB"/>
        </w:rPr>
      </w:pPr>
    </w:p>
    <w:p w14:paraId="0887A266" w14:textId="1F796AEB" w:rsidR="002E0EE3" w:rsidRDefault="002E0EE3" w:rsidP="002E0EE3">
      <w:pPr>
        <w:rPr>
          <w:rFonts w:ascii="Arial Narrow" w:hAnsi="Arial Narrow"/>
          <w:sz w:val="22"/>
          <w:lang w:val="en-GB"/>
        </w:rPr>
      </w:pPr>
      <w:r w:rsidRPr="002E0EE3">
        <w:rPr>
          <w:rFonts w:ascii="Arial Narrow" w:hAnsi="Arial Narrow"/>
          <w:sz w:val="22"/>
          <w:lang w:val="en-GB"/>
        </w:rPr>
        <w:t>From centre to wrist length:</w:t>
      </w:r>
      <w:r w:rsidRPr="002E0EE3">
        <w:rPr>
          <w:rFonts w:ascii="Arial Narrow" w:hAnsi="Arial Narrow"/>
          <w:sz w:val="22"/>
          <w:lang w:val="en-GB"/>
        </w:rPr>
        <w:tab/>
      </w:r>
      <w:r w:rsidRPr="002E0EE3">
        <w:rPr>
          <w:rFonts w:ascii="Arial Narrow" w:hAnsi="Arial Narrow"/>
          <w:sz w:val="22"/>
          <w:lang w:val="en-GB"/>
        </w:rPr>
        <w:tab/>
      </w:r>
      <w:r w:rsidRPr="002E0EE3">
        <w:rPr>
          <w:rFonts w:ascii="Arial Narrow" w:hAnsi="Arial Narrow"/>
          <w:sz w:val="22"/>
          <w:lang w:val="en-GB"/>
        </w:rPr>
        <w:tab/>
        <w:t>94cm +</w:t>
      </w:r>
      <w:r>
        <w:rPr>
          <w:rFonts w:ascii="Arial Narrow" w:hAnsi="Arial Narrow"/>
          <w:sz w:val="22"/>
          <w:lang w:val="en-GB"/>
        </w:rPr>
        <w:t>/-</w:t>
      </w:r>
      <w:r w:rsidRPr="002E0EE3">
        <w:rPr>
          <w:rFonts w:ascii="Arial Narrow" w:hAnsi="Arial Narrow"/>
          <w:sz w:val="22"/>
          <w:lang w:val="en-GB"/>
        </w:rPr>
        <w:t xml:space="preserve"> 1cm</w:t>
      </w:r>
    </w:p>
    <w:p w14:paraId="10077F82" w14:textId="77777777" w:rsidR="002E0EE3" w:rsidRPr="002E0EE3" w:rsidRDefault="002E0EE3" w:rsidP="002E0EE3">
      <w:pPr>
        <w:rPr>
          <w:rFonts w:ascii="Arial Narrow" w:hAnsi="Arial Narrow"/>
          <w:sz w:val="22"/>
          <w:lang w:val="en-GB"/>
        </w:rPr>
      </w:pPr>
    </w:p>
    <w:p w14:paraId="566DDFF8" w14:textId="0AB3524E" w:rsidR="002E0EE3" w:rsidRDefault="002E0EE3" w:rsidP="002E0EE3">
      <w:pPr>
        <w:rPr>
          <w:rFonts w:ascii="Arial Narrow" w:hAnsi="Arial Narrow"/>
          <w:sz w:val="22"/>
          <w:lang w:val="en-GB"/>
        </w:rPr>
      </w:pPr>
      <w:r w:rsidRPr="002E0EE3">
        <w:rPr>
          <w:rFonts w:ascii="Arial Narrow" w:hAnsi="Arial Narrow"/>
          <w:sz w:val="22"/>
          <w:lang w:val="en-GB"/>
        </w:rPr>
        <w:t>Tensile Strength</w:t>
      </w:r>
      <w:r w:rsidRPr="002E0EE3">
        <w:rPr>
          <w:rFonts w:ascii="Arial Narrow" w:hAnsi="Arial Narrow"/>
          <w:sz w:val="22"/>
          <w:lang w:val="en-GB"/>
        </w:rPr>
        <w:tab/>
      </w:r>
      <w:r w:rsidRPr="002E0EE3">
        <w:rPr>
          <w:rFonts w:ascii="Arial Narrow" w:hAnsi="Arial Narrow"/>
          <w:sz w:val="22"/>
          <w:lang w:val="en-GB"/>
        </w:rPr>
        <w:tab/>
      </w:r>
      <w:r w:rsidRPr="002E0EE3">
        <w:rPr>
          <w:rFonts w:ascii="Arial Narrow" w:hAnsi="Arial Narrow"/>
          <w:sz w:val="22"/>
          <w:lang w:val="en-GB"/>
        </w:rPr>
        <w:tab/>
      </w:r>
      <w:r w:rsidRPr="002E0EE3">
        <w:rPr>
          <w:rFonts w:ascii="Arial Narrow" w:hAnsi="Arial Narrow"/>
          <w:sz w:val="22"/>
          <w:lang w:val="en-GB"/>
        </w:rPr>
        <w:tab/>
      </w:r>
      <w:r w:rsidRPr="002E0EE3">
        <w:rPr>
          <w:rFonts w:ascii="Arial Narrow" w:hAnsi="Arial Narrow"/>
          <w:sz w:val="22"/>
          <w:lang w:val="en-GB"/>
        </w:rPr>
        <w:tab/>
        <w:t>MD &gt;75N/5cm;</w:t>
      </w:r>
      <w:r w:rsidRPr="002E0EE3">
        <w:rPr>
          <w:rFonts w:ascii="Arial Narrow" w:hAnsi="Arial Narrow"/>
          <w:sz w:val="22"/>
          <w:lang w:val="en-GB"/>
        </w:rPr>
        <w:tab/>
      </w:r>
      <w:r w:rsidRPr="002E0EE3">
        <w:rPr>
          <w:rFonts w:ascii="Arial Narrow" w:hAnsi="Arial Narrow"/>
          <w:sz w:val="22"/>
          <w:lang w:val="en-GB"/>
        </w:rPr>
        <w:tab/>
        <w:t>CD &gt;45/5cm</w:t>
      </w:r>
    </w:p>
    <w:p w14:paraId="1C693708" w14:textId="77777777" w:rsidR="002E0EE3" w:rsidRPr="002E0EE3" w:rsidRDefault="002E0EE3" w:rsidP="002E0EE3">
      <w:pPr>
        <w:rPr>
          <w:rFonts w:ascii="Arial Narrow" w:hAnsi="Arial Narrow"/>
          <w:sz w:val="22"/>
          <w:lang w:val="en-GB"/>
        </w:rPr>
      </w:pPr>
    </w:p>
    <w:p w14:paraId="2E27E755" w14:textId="6DDEB389" w:rsidR="00325873" w:rsidRDefault="002E0EE3" w:rsidP="002E0EE3">
      <w:pPr>
        <w:rPr>
          <w:rFonts w:ascii="Arial Narrow" w:hAnsi="Arial Narrow"/>
          <w:sz w:val="22"/>
          <w:lang w:val="en-GB"/>
        </w:rPr>
      </w:pPr>
      <w:r w:rsidRPr="002E0EE3">
        <w:rPr>
          <w:rFonts w:ascii="Arial Narrow" w:hAnsi="Arial Narrow"/>
          <w:sz w:val="22"/>
          <w:lang w:val="en-GB"/>
        </w:rPr>
        <w:t>Ultimate Elongation</w:t>
      </w:r>
      <w:r w:rsidRPr="002E0EE3">
        <w:rPr>
          <w:rFonts w:ascii="Arial Narrow" w:hAnsi="Arial Narrow"/>
          <w:sz w:val="22"/>
          <w:lang w:val="en-GB"/>
        </w:rPr>
        <w:tab/>
      </w:r>
      <w:r w:rsidRPr="002E0EE3">
        <w:rPr>
          <w:rFonts w:ascii="Arial Narrow" w:hAnsi="Arial Narrow"/>
          <w:sz w:val="22"/>
          <w:lang w:val="en-GB"/>
        </w:rPr>
        <w:tab/>
      </w:r>
      <w:r w:rsidRPr="002E0EE3">
        <w:rPr>
          <w:rFonts w:ascii="Arial Narrow" w:hAnsi="Arial Narrow"/>
          <w:sz w:val="22"/>
          <w:lang w:val="en-GB"/>
        </w:rPr>
        <w:tab/>
      </w:r>
      <w:r w:rsidRPr="002E0EE3">
        <w:rPr>
          <w:rFonts w:ascii="Arial Narrow" w:hAnsi="Arial Narrow"/>
          <w:sz w:val="22"/>
          <w:lang w:val="en-GB"/>
        </w:rPr>
        <w:tab/>
        <w:t>&gt;30 %</w:t>
      </w:r>
    </w:p>
    <w:p w14:paraId="279425CF" w14:textId="77777777" w:rsidR="002E0EE3" w:rsidRPr="00A93960" w:rsidRDefault="002E0EE3" w:rsidP="002E0EE3">
      <w:pPr>
        <w:rPr>
          <w:rFonts w:ascii="Arial Narrow" w:hAnsi="Arial Narrow"/>
          <w:sz w:val="22"/>
          <w:lang w:eastAsia="zh-CN"/>
        </w:rPr>
      </w:pPr>
    </w:p>
    <w:p w14:paraId="0C969F83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PACKING:</w:t>
      </w:r>
    </w:p>
    <w:p w14:paraId="09720FAD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78C1456D" w14:textId="34F89DDB" w:rsidR="004D7D3C" w:rsidRDefault="003C0B8A" w:rsidP="00A45623">
      <w:pPr>
        <w:rPr>
          <w:rFonts w:ascii="Arial Narrow" w:hAnsi="Arial Narrow"/>
          <w:sz w:val="22"/>
          <w:lang w:val="en-GB" w:eastAsia="zh-CN"/>
        </w:rPr>
      </w:pPr>
      <w:r w:rsidRPr="003C0B8A">
        <w:rPr>
          <w:rFonts w:ascii="Arial Narrow" w:hAnsi="Arial Narrow"/>
          <w:sz w:val="22"/>
          <w:lang w:val="en-GB" w:eastAsia="zh-CN"/>
        </w:rPr>
        <w:t>1pcs/poly bag, 25pcs/case</w:t>
      </w:r>
    </w:p>
    <w:p w14:paraId="40CC9B39" w14:textId="77777777" w:rsidR="003C0B8A" w:rsidRPr="00EC05BF" w:rsidRDefault="003C0B8A" w:rsidP="00A45623">
      <w:pPr>
        <w:rPr>
          <w:rFonts w:ascii="Arial Narrow" w:hAnsi="Arial Narrow"/>
          <w:sz w:val="20"/>
          <w:lang w:eastAsia="zh-CN"/>
        </w:rPr>
      </w:pPr>
    </w:p>
    <w:p w14:paraId="58D4E54C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QUALITY ASSURANCE CRITERIA:</w:t>
      </w:r>
    </w:p>
    <w:p w14:paraId="7A6D721E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53BFDD1D" w14:textId="56202ACA" w:rsidR="00A93960" w:rsidRPr="00A93960" w:rsidRDefault="003C0B8A" w:rsidP="00A93960">
      <w:pPr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  <w:lang w:val="en-GB"/>
        </w:rPr>
        <w:t>Coveralls</w:t>
      </w:r>
      <w:r w:rsidR="00A759F5">
        <w:rPr>
          <w:rFonts w:ascii="Arial Narrow" w:hAnsi="Arial Narrow" w:hint="eastAsia"/>
          <w:sz w:val="22"/>
          <w:lang w:eastAsia="zh-CN"/>
        </w:rPr>
        <w:t xml:space="preserve"> </w:t>
      </w:r>
      <w:r w:rsidR="00A93960" w:rsidRPr="00A93960">
        <w:rPr>
          <w:rFonts w:ascii="Arial Narrow" w:hAnsi="Arial Narrow"/>
          <w:sz w:val="22"/>
        </w:rPr>
        <w:t>are guaranteed to meet 4.0 AQL level II sampling plan per MIL-std-150E for the following defect criteria:</w:t>
      </w:r>
    </w:p>
    <w:p w14:paraId="029270E3" w14:textId="77777777" w:rsidR="00A93960" w:rsidRPr="00A93960" w:rsidRDefault="00A93960" w:rsidP="00A93960">
      <w:pPr>
        <w:rPr>
          <w:rFonts w:ascii="Arial Narrow" w:hAnsi="Arial Narrow"/>
          <w:sz w:val="22"/>
        </w:rPr>
      </w:pPr>
    </w:p>
    <w:p w14:paraId="470175A7" w14:textId="77777777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1.</w:t>
      </w:r>
      <w:r w:rsidRPr="00A93960">
        <w:rPr>
          <w:rFonts w:ascii="Arial Narrow" w:hAnsi="Arial Narrow"/>
          <w:sz w:val="22"/>
        </w:rPr>
        <w:tab/>
        <w:t>Broken elastic band</w:t>
      </w:r>
      <w:r w:rsidRPr="00A93960">
        <w:rPr>
          <w:rFonts w:ascii="Arial Narrow" w:hAnsi="Arial Narrow" w:hint="eastAsia"/>
          <w:sz w:val="22"/>
        </w:rPr>
        <w:tab/>
      </w:r>
      <w:r w:rsidRPr="00A93960">
        <w:rPr>
          <w:rFonts w:ascii="Arial Narrow" w:hAnsi="Arial Narrow" w:hint="eastAsia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  <w:t>4.</w:t>
      </w:r>
      <w:r w:rsidRPr="00A93960">
        <w:rPr>
          <w:rFonts w:ascii="Arial Narrow" w:hAnsi="Arial Narrow"/>
          <w:sz w:val="22"/>
        </w:rPr>
        <w:tab/>
        <w:t xml:space="preserve">Holes/tears in </w:t>
      </w:r>
      <w:r w:rsidR="00A759F5">
        <w:rPr>
          <w:rFonts w:ascii="Arial Narrow" w:hAnsi="Arial Narrow" w:hint="eastAsia"/>
          <w:sz w:val="22"/>
          <w:lang w:eastAsia="zh-CN"/>
        </w:rPr>
        <w:t>fabric</w:t>
      </w:r>
      <w:r w:rsidRPr="00A93960">
        <w:rPr>
          <w:rFonts w:ascii="Arial Narrow" w:hAnsi="Arial Narrow"/>
          <w:sz w:val="22"/>
        </w:rPr>
        <w:t xml:space="preserve"> material </w:t>
      </w:r>
    </w:p>
    <w:p w14:paraId="1E0B6290" w14:textId="142402CC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2.</w:t>
      </w:r>
      <w:r w:rsidRPr="00A93960">
        <w:rPr>
          <w:rFonts w:ascii="Arial Narrow" w:hAnsi="Arial Narrow"/>
          <w:sz w:val="22"/>
        </w:rPr>
        <w:tab/>
        <w:t>Irregular</w:t>
      </w:r>
      <w:r w:rsidR="003C0B8A">
        <w:rPr>
          <w:rFonts w:ascii="Arial Narrow" w:hAnsi="Arial Narrow"/>
          <w:sz w:val="22"/>
        </w:rPr>
        <w:t xml:space="preserve"> SPP</w:t>
      </w:r>
      <w:r w:rsidRPr="00A93960">
        <w:rPr>
          <w:rFonts w:ascii="Arial Narrow" w:hAnsi="Arial Narrow"/>
          <w:sz w:val="22"/>
        </w:rPr>
        <w:t xml:space="preserve"> material</w:t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="00B9163A" w:rsidRPr="00A93960">
        <w:rPr>
          <w:rFonts w:ascii="Arial Narrow" w:hAnsi="Arial Narrow"/>
          <w:sz w:val="22"/>
        </w:rPr>
        <w:t>5.</w:t>
      </w:r>
      <w:r w:rsidR="00B9163A" w:rsidRPr="00A93960">
        <w:rPr>
          <w:rFonts w:ascii="Arial Narrow" w:hAnsi="Arial Narrow"/>
          <w:sz w:val="22"/>
        </w:rPr>
        <w:tab/>
        <w:t>Physical dimensions non-compliance</w:t>
      </w:r>
    </w:p>
    <w:p w14:paraId="35D0DF17" w14:textId="5DDBDBFB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3.</w:t>
      </w:r>
      <w:r w:rsidRPr="00A93960">
        <w:rPr>
          <w:rFonts w:ascii="Arial Narrow" w:hAnsi="Arial Narrow"/>
          <w:sz w:val="22"/>
        </w:rPr>
        <w:tab/>
        <w:t>Dirty</w:t>
      </w:r>
      <w:r w:rsidR="00A759F5">
        <w:rPr>
          <w:rFonts w:ascii="Arial Narrow" w:hAnsi="Arial Narrow" w:hint="eastAsia"/>
          <w:sz w:val="22"/>
          <w:lang w:eastAsia="zh-CN"/>
        </w:rPr>
        <w:tab/>
      </w:r>
      <w:r w:rsidR="00A759F5">
        <w:rPr>
          <w:rFonts w:ascii="Arial Narrow" w:hAnsi="Arial Narrow" w:hint="eastAsia"/>
          <w:sz w:val="22"/>
          <w:lang w:eastAsia="zh-CN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="00B9163A" w:rsidRPr="00A93960">
        <w:rPr>
          <w:rFonts w:ascii="Arial Narrow" w:hAnsi="Arial Narrow"/>
          <w:sz w:val="22"/>
        </w:rPr>
        <w:t xml:space="preserve">6. </w:t>
      </w:r>
      <w:r w:rsidR="00B9163A" w:rsidRPr="00A93960">
        <w:rPr>
          <w:rFonts w:ascii="Arial Narrow" w:hAnsi="Arial Narrow"/>
          <w:sz w:val="22"/>
        </w:rPr>
        <w:tab/>
        <w:t>Not clean</w:t>
      </w:r>
    </w:p>
    <w:p w14:paraId="290B58B6" w14:textId="63C6D4BA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</w:p>
    <w:p w14:paraId="3357126A" w14:textId="77777777" w:rsidR="0017466F" w:rsidRDefault="0017466F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/>
          <w:bCs/>
          <w:i/>
          <w:color w:val="000000"/>
          <w:sz w:val="20"/>
          <w:szCs w:val="20"/>
          <w:lang w:val="en-GB" w:eastAsia="zh-CN"/>
        </w:rPr>
      </w:pPr>
    </w:p>
    <w:p w14:paraId="2E6A2D3F" w14:textId="77777777" w:rsidR="00800B3C" w:rsidRPr="00DF36F6" w:rsidRDefault="00800B3C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Cs/>
          <w:i/>
          <w:sz w:val="20"/>
          <w:szCs w:val="20"/>
          <w:lang w:val="en-GB"/>
        </w:rPr>
      </w:pPr>
      <w:r w:rsidRPr="00DF36F6">
        <w:rPr>
          <w:rFonts w:ascii="Arial" w:hAnsi="Arial" w:cs="Arial"/>
          <w:b/>
          <w:bCs/>
          <w:i/>
          <w:color w:val="000000"/>
          <w:sz w:val="20"/>
          <w:szCs w:val="20"/>
          <w:lang w:val="en-GB"/>
        </w:rPr>
        <w:t xml:space="preserve">Disclaimer: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>VWR wants to state that t</w:t>
      </w:r>
      <w:r w:rsidR="00195593">
        <w:rPr>
          <w:rFonts w:ascii="Arial" w:hAnsi="Arial" w:cs="Arial"/>
          <w:i/>
          <w:color w:val="000000"/>
          <w:sz w:val="20"/>
          <w:szCs w:val="20"/>
          <w:lang w:val="en-GB"/>
        </w:rPr>
        <w:t>his declaration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will not discharge the user from his obligation to ensure the product is 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suitable for the intended use. -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If there is any doubt ask us.</w:t>
      </w:r>
    </w:p>
    <w:p w14:paraId="3A56A154" w14:textId="77777777" w:rsidR="00D92344" w:rsidRPr="00DF36F6" w:rsidRDefault="00D92344" w:rsidP="006653B8">
      <w:pPr>
        <w:pStyle w:val="Header"/>
        <w:tabs>
          <w:tab w:val="clear" w:pos="4536"/>
        </w:tabs>
        <w:jc w:val="center"/>
        <w:rPr>
          <w:rFonts w:ascii="Arial" w:hAnsi="Arial" w:cs="Arial"/>
          <w:bCs/>
          <w:sz w:val="20"/>
          <w:szCs w:val="20"/>
          <w:lang w:val="en-US"/>
        </w:rPr>
      </w:pPr>
    </w:p>
    <w:p w14:paraId="2877EC62" w14:textId="0BED8B3B" w:rsidR="00EE232E" w:rsidRPr="00DF36F6" w:rsidRDefault="00FA753C" w:rsidP="00E8348F">
      <w:pPr>
        <w:pStyle w:val="Header"/>
        <w:tabs>
          <w:tab w:val="clear" w:pos="4536"/>
        </w:tabs>
        <w:wordWrap w:val="0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 w:rsidRPr="00DF36F6">
        <w:rPr>
          <w:rFonts w:ascii="Arial" w:hAnsi="Arial" w:cs="Arial"/>
          <w:bCs/>
          <w:sz w:val="20"/>
          <w:szCs w:val="20"/>
          <w:lang w:val="en-US"/>
        </w:rPr>
        <w:t xml:space="preserve">Date of issue: </w:t>
      </w:r>
      <w:r w:rsidR="00E8348F">
        <w:rPr>
          <w:rFonts w:ascii="Arial" w:hAnsi="Arial" w:cs="Arial"/>
          <w:b/>
          <w:bCs/>
          <w:sz w:val="20"/>
          <w:szCs w:val="20"/>
          <w:lang w:val="en-US"/>
        </w:rPr>
        <w:t>Feb 2020</w:t>
      </w:r>
    </w:p>
    <w:sectPr w:rsidR="00EE232E" w:rsidRPr="00DF36F6" w:rsidSect="00B62BA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621" w:right="926" w:bottom="1418" w:left="1260" w:header="14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1CB760" w14:textId="77777777" w:rsidR="00F12540" w:rsidRDefault="00F12540">
      <w:r>
        <w:separator/>
      </w:r>
    </w:p>
  </w:endnote>
  <w:endnote w:type="continuationSeparator" w:id="0">
    <w:p w14:paraId="12283BCC" w14:textId="77777777" w:rsidR="00F12540" w:rsidRDefault="00F125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Time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0DDAF4" w14:textId="77777777" w:rsidR="00315515" w:rsidRDefault="00485FE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1551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1958A6D" w14:textId="77777777" w:rsidR="00315515" w:rsidRDefault="0031551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4E88CC" w14:textId="332DE052" w:rsidR="00315515" w:rsidRDefault="00DB4D3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en-GB"/>
      </w:rPr>
    </w:pPr>
    <w:r>
      <w:rPr>
        <w:noProof/>
        <w:lang w:val="nl-BE" w:eastAsia="nl-BE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ECAD261" wp14:editId="58F7BD81">
              <wp:simplePos x="0" y="0"/>
              <wp:positionH relativeFrom="column">
                <wp:posOffset>76200</wp:posOffset>
              </wp:positionH>
              <wp:positionV relativeFrom="paragraph">
                <wp:posOffset>-13335</wp:posOffset>
              </wp:positionV>
              <wp:extent cx="5715000" cy="0"/>
              <wp:effectExtent l="9525" t="9525" r="9525" b="952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15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9F47F0" id="Line 1" o:spid="_x0000_s1026" style="position:absolute;left:0;text-align:lef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pt,-1.05pt" to="456pt,-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pKkEwIAACgEAAAOAAAAZHJzL2Uyb0RvYy54bWysU8uu2jAQ3VfqP1jeQxIau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"/>
          </w:pict>
        </mc:Fallback>
      </mc:AlternateContent>
    </w:r>
  </w:p>
  <w:p w14:paraId="32E2E123" w14:textId="77777777" w:rsidR="00315515" w:rsidRPr="000D1BC3" w:rsidRDefault="0031551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nl-BE"/>
      </w:rPr>
    </w:pPr>
    <w:r w:rsidRPr="000D1BC3">
      <w:rPr>
        <w:rFonts w:ascii="Arial Narrow" w:hAnsi="Arial Narrow"/>
        <w:b/>
        <w:color w:val="0000FF"/>
        <w:sz w:val="18"/>
        <w:szCs w:val="18"/>
        <w:lang w:val="nl-BE"/>
      </w:rPr>
      <w:t>VWR International bvba/sprl,</w:t>
    </w:r>
    <w:r w:rsidRPr="000D1BC3">
      <w:rPr>
        <w:rFonts w:ascii="Arial Narrow" w:hAnsi="Arial Narrow"/>
        <w:sz w:val="18"/>
        <w:szCs w:val="18"/>
        <w:lang w:val="nl-BE"/>
      </w:rPr>
      <w:t xml:space="preserve"> Researchpark</w:t>
    </w:r>
    <w:r w:rsidR="00A47CBF" w:rsidRPr="000D1BC3">
      <w:rPr>
        <w:rFonts w:ascii="Arial Narrow" w:hAnsi="Arial Narrow"/>
        <w:sz w:val="18"/>
        <w:szCs w:val="18"/>
        <w:lang w:val="nl-BE"/>
      </w:rPr>
      <w:t xml:space="preserve"> Haasrode</w:t>
    </w:r>
    <w:r w:rsidRPr="000D1BC3">
      <w:rPr>
        <w:rFonts w:ascii="Arial Narrow" w:hAnsi="Arial Narrow"/>
        <w:sz w:val="18"/>
        <w:szCs w:val="18"/>
        <w:lang w:val="nl-BE"/>
      </w:rPr>
      <w:t xml:space="preserve"> 2020, Geldenaaksebaan 464, 3001 Leuven, Belgium</w:t>
    </w:r>
    <w:r w:rsidRPr="000D1BC3">
      <w:rPr>
        <w:rFonts w:ascii="Arial Narrow" w:hAnsi="Arial Narrow"/>
        <w:b/>
        <w:color w:val="0000FF"/>
        <w:sz w:val="18"/>
        <w:szCs w:val="18"/>
        <w:lang w:val="nl-BE"/>
      </w:rPr>
      <w:t xml:space="preserve"> </w:t>
    </w:r>
  </w:p>
  <w:p w14:paraId="44E3CC43" w14:textId="77777777" w:rsidR="00DF36F6" w:rsidRDefault="00F12540" w:rsidP="00432AA4">
    <w:pPr>
      <w:pStyle w:val="Footer"/>
      <w:jc w:val="center"/>
      <w:rPr>
        <w:rFonts w:ascii="Arial Narrow" w:hAnsi="Arial Narrow"/>
        <w:sz w:val="18"/>
        <w:szCs w:val="18"/>
      </w:rPr>
    </w:pPr>
    <w:hyperlink r:id="rId1" w:history="1">
      <w:r w:rsidR="00DF36F6" w:rsidRPr="00B5064A">
        <w:rPr>
          <w:rStyle w:val="Hyperlink"/>
          <w:rFonts w:ascii="Arial Narrow" w:hAnsi="Arial Narrow"/>
          <w:sz w:val="18"/>
          <w:szCs w:val="18"/>
        </w:rPr>
        <w:t>http://www.vwr.com</w:t>
      </w:r>
    </w:hyperlink>
  </w:p>
  <w:p w14:paraId="72200A4B" w14:textId="77777777" w:rsidR="00315515" w:rsidRPr="002648B7" w:rsidRDefault="00315515" w:rsidP="00432AA4">
    <w:pPr>
      <w:pStyle w:val="Footer"/>
      <w:jc w:val="center"/>
      <w:rPr>
        <w:rFonts w:ascii="Arial Narrow" w:hAnsi="Arial Narrow"/>
        <w:sz w:val="18"/>
        <w:szCs w:val="18"/>
        <w:lang w:val="nl-BE"/>
      </w:rPr>
    </w:pPr>
    <w:r w:rsidRPr="002648B7">
      <w:rPr>
        <w:rFonts w:ascii="Arial Narrow" w:hAnsi="Arial Narrow"/>
        <w:sz w:val="18"/>
        <w:szCs w:val="18"/>
        <w:lang w:val="nl-BE"/>
      </w:rPr>
      <w:t xml:space="preserve"> </w:t>
    </w:r>
  </w:p>
  <w:p w14:paraId="5237C4EC" w14:textId="77777777" w:rsidR="00315515" w:rsidRPr="000D1BC3" w:rsidRDefault="00DF36F6" w:rsidP="000D1BC3">
    <w:pPr>
      <w:pStyle w:val="Footer"/>
      <w:jc w:val="right"/>
      <w:rPr>
        <w:rFonts w:ascii="Arial Narrow" w:hAnsi="Arial Narrow"/>
        <w:sz w:val="18"/>
        <w:szCs w:val="18"/>
        <w:lang w:val="en-US"/>
      </w:rPr>
    </w:pPr>
    <w:r w:rsidRPr="002648B7">
      <w:rPr>
        <w:rFonts w:ascii="Arial Narrow" w:hAnsi="Arial Narrow"/>
        <w:sz w:val="18"/>
        <w:szCs w:val="18"/>
        <w:lang w:val="nl-BE"/>
      </w:rPr>
      <w:t xml:space="preserve"> </w:t>
    </w:r>
    <w:r w:rsidR="000D1BC3" w:rsidRPr="000D1BC3">
      <w:rPr>
        <w:rFonts w:ascii="Arial Narrow" w:hAnsi="Arial Narrow"/>
        <w:sz w:val="18"/>
        <w:szCs w:val="18"/>
        <w:lang w:val="en-US"/>
      </w:rPr>
      <w:t xml:space="preserve">Version: </w:t>
    </w:r>
    <w:r w:rsidR="00A95706">
      <w:rPr>
        <w:rFonts w:ascii="Arial Narrow" w:hAnsi="Arial Narrow"/>
        <w:sz w:val="18"/>
        <w:szCs w:val="18"/>
        <w:lang w:val="en-US"/>
      </w:rPr>
      <w:t>3</w:t>
    </w:r>
    <w:r w:rsidR="000D1BC3" w:rsidRPr="000D1BC3">
      <w:rPr>
        <w:rFonts w:ascii="Arial Narrow" w:hAnsi="Arial Narrow"/>
        <w:sz w:val="18"/>
        <w:szCs w:val="18"/>
        <w:lang w:val="en-US"/>
      </w:rPr>
      <w:t>.</w:t>
    </w:r>
    <w:r w:rsidR="00893B4F">
      <w:rPr>
        <w:rFonts w:ascii="Arial Narrow" w:hAnsi="Arial Narrow"/>
        <w:sz w:val="18"/>
        <w:szCs w:val="18"/>
        <w:lang w:val="en-US"/>
      </w:rPr>
      <w:t>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9B802B" w14:textId="77777777" w:rsidR="007D674E" w:rsidRDefault="007D67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645090" w14:textId="77777777" w:rsidR="00F12540" w:rsidRDefault="00F12540">
      <w:r>
        <w:separator/>
      </w:r>
    </w:p>
  </w:footnote>
  <w:footnote w:type="continuationSeparator" w:id="0">
    <w:p w14:paraId="73AD3BFE" w14:textId="77777777" w:rsidR="00F12540" w:rsidRDefault="00F125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2E5873" w14:textId="77777777" w:rsidR="007D674E" w:rsidRDefault="007D674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8B0C90" w14:textId="77777777" w:rsidR="00315515" w:rsidRDefault="0079669E" w:rsidP="00B62BA5">
    <w:pPr>
      <w:pStyle w:val="Header"/>
      <w:ind w:left="-1296"/>
      <w:jc w:val="center"/>
    </w:pPr>
    <w:r>
      <w:rPr>
        <w:noProof/>
        <w:lang w:val="en-US" w:eastAsia="zh-CN"/>
      </w:rPr>
      <w:drawing>
        <wp:inline distT="0" distB="0" distL="0" distR="0" wp14:anchorId="2A61A038" wp14:editId="7E4C3C3D">
          <wp:extent cx="8429625" cy="1200150"/>
          <wp:effectExtent l="19050" t="0" r="9525" b="0"/>
          <wp:docPr id="1" name="Picture 1" descr="NA_Header_Bl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_Header_Blu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29625" cy="1200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316DB433" w14:textId="77777777" w:rsidR="00C94554" w:rsidRDefault="009D32CA" w:rsidP="00C94554">
    <w:pPr>
      <w:pStyle w:val="Heading3"/>
      <w:rPr>
        <w:b w:val="0"/>
        <w:sz w:val="40"/>
        <w:szCs w:val="40"/>
      </w:rPr>
    </w:pPr>
    <w:r>
      <w:rPr>
        <w:b w:val="0"/>
        <w:sz w:val="40"/>
        <w:szCs w:val="40"/>
      </w:rPr>
      <w:t xml:space="preserve">Certificate of </w:t>
    </w:r>
    <w:r w:rsidR="00686289">
      <w:rPr>
        <w:b w:val="0"/>
        <w:sz w:val="40"/>
        <w:szCs w:val="40"/>
      </w:rPr>
      <w:t>C</w:t>
    </w:r>
    <w:r>
      <w:rPr>
        <w:b w:val="0"/>
        <w:sz w:val="40"/>
        <w:szCs w:val="40"/>
      </w:rPr>
      <w:t>onformity</w:t>
    </w:r>
  </w:p>
  <w:p w14:paraId="58A6D1BB" w14:textId="42EF5D2F" w:rsidR="00800B3C" w:rsidRPr="00800B3C" w:rsidRDefault="00DB4D35" w:rsidP="00800B3C"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4DAFDD55" wp14:editId="054BAB18">
              <wp:simplePos x="0" y="0"/>
              <wp:positionH relativeFrom="column">
                <wp:posOffset>0</wp:posOffset>
              </wp:positionH>
              <wp:positionV relativeFrom="paragraph">
                <wp:posOffset>62230</wp:posOffset>
              </wp:positionV>
              <wp:extent cx="5930265" cy="0"/>
              <wp:effectExtent l="9525" t="7620" r="13335" b="11430"/>
              <wp:wrapNone/>
              <wp:docPr id="3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3026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CFBE571" id="Line 4" o:spid="_x0000_s1026" style="position:absolute;left:0;text-align:lef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9pt" to="466.95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OHvEg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1C57BF" w14:textId="77777777" w:rsidR="007D674E" w:rsidRDefault="007D674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2B621D"/>
    <w:multiLevelType w:val="hybridMultilevel"/>
    <w:tmpl w:val="3E3E5DAC"/>
    <w:lvl w:ilvl="0" w:tplc="95068684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b/>
        <w:i w:val="0"/>
        <w:color w:val="00008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51E00"/>
    <w:multiLevelType w:val="multilevel"/>
    <w:tmpl w:val="3E663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F1026F"/>
    <w:multiLevelType w:val="hybridMultilevel"/>
    <w:tmpl w:val="F4526D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714677"/>
    <w:multiLevelType w:val="hybridMultilevel"/>
    <w:tmpl w:val="E8AED95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C44575E"/>
    <w:multiLevelType w:val="hybridMultilevel"/>
    <w:tmpl w:val="EC88E6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314B6F"/>
    <w:multiLevelType w:val="hybridMultilevel"/>
    <w:tmpl w:val="4B1619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EAC2A38"/>
    <w:multiLevelType w:val="hybridMultilevel"/>
    <w:tmpl w:val="AF2E1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3C1C81"/>
    <w:multiLevelType w:val="multilevel"/>
    <w:tmpl w:val="B9325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5B700C"/>
    <w:multiLevelType w:val="multilevel"/>
    <w:tmpl w:val="A1188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8485960"/>
    <w:multiLevelType w:val="multilevel"/>
    <w:tmpl w:val="6B007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A2D6036"/>
    <w:multiLevelType w:val="multilevel"/>
    <w:tmpl w:val="91D66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ED1759A"/>
    <w:multiLevelType w:val="multilevel"/>
    <w:tmpl w:val="FB685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10"/>
  </w:num>
  <w:num w:numId="4">
    <w:abstractNumId w:val="1"/>
  </w:num>
  <w:num w:numId="5">
    <w:abstractNumId w:val="11"/>
  </w:num>
  <w:num w:numId="6">
    <w:abstractNumId w:val="2"/>
  </w:num>
  <w:num w:numId="7">
    <w:abstractNumId w:val="9"/>
  </w:num>
  <w:num w:numId="8">
    <w:abstractNumId w:val="6"/>
  </w:num>
  <w:num w:numId="9">
    <w:abstractNumId w:val="7"/>
  </w:num>
  <w:num w:numId="10">
    <w:abstractNumId w:val="8"/>
  </w:num>
  <w:num w:numId="11">
    <w:abstractNumId w:val="5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708"/>
  <w:hyphenationZone w:val="425"/>
  <w:drawingGridHorizontalSpacing w:val="120"/>
  <w:displayHorizontalDrawingGridEvery w:val="2"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B76"/>
    <w:rsid w:val="00004B75"/>
    <w:rsid w:val="00006F26"/>
    <w:rsid w:val="0001430B"/>
    <w:rsid w:val="00016318"/>
    <w:rsid w:val="00031236"/>
    <w:rsid w:val="00041B6A"/>
    <w:rsid w:val="00053642"/>
    <w:rsid w:val="000547C6"/>
    <w:rsid w:val="000606A2"/>
    <w:rsid w:val="00066431"/>
    <w:rsid w:val="0007664F"/>
    <w:rsid w:val="00080323"/>
    <w:rsid w:val="000824BF"/>
    <w:rsid w:val="00086A2A"/>
    <w:rsid w:val="000B2334"/>
    <w:rsid w:val="000B56BA"/>
    <w:rsid w:val="000C3538"/>
    <w:rsid w:val="000D1BC3"/>
    <w:rsid w:val="000D677C"/>
    <w:rsid w:val="000E2DA9"/>
    <w:rsid w:val="000E4E85"/>
    <w:rsid w:val="000E5F79"/>
    <w:rsid w:val="000F024E"/>
    <w:rsid w:val="00115F86"/>
    <w:rsid w:val="001252A8"/>
    <w:rsid w:val="0012633D"/>
    <w:rsid w:val="00144903"/>
    <w:rsid w:val="001536B5"/>
    <w:rsid w:val="00155D18"/>
    <w:rsid w:val="0017349E"/>
    <w:rsid w:val="0017466F"/>
    <w:rsid w:val="00193B76"/>
    <w:rsid w:val="00195593"/>
    <w:rsid w:val="001969D5"/>
    <w:rsid w:val="001A0845"/>
    <w:rsid w:val="001A496E"/>
    <w:rsid w:val="001C5D3F"/>
    <w:rsid w:val="001D734A"/>
    <w:rsid w:val="001E3CB1"/>
    <w:rsid w:val="001E768A"/>
    <w:rsid w:val="00210B9E"/>
    <w:rsid w:val="002160CA"/>
    <w:rsid w:val="00222708"/>
    <w:rsid w:val="0024462D"/>
    <w:rsid w:val="00262377"/>
    <w:rsid w:val="00262577"/>
    <w:rsid w:val="00262B0E"/>
    <w:rsid w:val="002648B7"/>
    <w:rsid w:val="00265193"/>
    <w:rsid w:val="00266945"/>
    <w:rsid w:val="00287E7A"/>
    <w:rsid w:val="00295603"/>
    <w:rsid w:val="002A4A6D"/>
    <w:rsid w:val="002A574D"/>
    <w:rsid w:val="002C2A63"/>
    <w:rsid w:val="002D4B9F"/>
    <w:rsid w:val="002E0EE3"/>
    <w:rsid w:val="002E3D19"/>
    <w:rsid w:val="002E67FF"/>
    <w:rsid w:val="002F2E6B"/>
    <w:rsid w:val="002F5246"/>
    <w:rsid w:val="002F7299"/>
    <w:rsid w:val="002F738E"/>
    <w:rsid w:val="00315515"/>
    <w:rsid w:val="00325873"/>
    <w:rsid w:val="003350FC"/>
    <w:rsid w:val="00346039"/>
    <w:rsid w:val="00352B37"/>
    <w:rsid w:val="00361C80"/>
    <w:rsid w:val="00363E67"/>
    <w:rsid w:val="00375800"/>
    <w:rsid w:val="00377182"/>
    <w:rsid w:val="00380EC6"/>
    <w:rsid w:val="003C0B8A"/>
    <w:rsid w:val="003D12B3"/>
    <w:rsid w:val="003E687E"/>
    <w:rsid w:val="00400380"/>
    <w:rsid w:val="00412E00"/>
    <w:rsid w:val="004146FA"/>
    <w:rsid w:val="00415116"/>
    <w:rsid w:val="00417308"/>
    <w:rsid w:val="004200F7"/>
    <w:rsid w:val="004218DA"/>
    <w:rsid w:val="00424C49"/>
    <w:rsid w:val="0043193B"/>
    <w:rsid w:val="00432AA4"/>
    <w:rsid w:val="00435040"/>
    <w:rsid w:val="00444DA3"/>
    <w:rsid w:val="004826B5"/>
    <w:rsid w:val="00485DE7"/>
    <w:rsid w:val="00485FE2"/>
    <w:rsid w:val="00492A16"/>
    <w:rsid w:val="00496A05"/>
    <w:rsid w:val="004A4964"/>
    <w:rsid w:val="004D13D7"/>
    <w:rsid w:val="004D2FBD"/>
    <w:rsid w:val="004D7D3C"/>
    <w:rsid w:val="004F0AD8"/>
    <w:rsid w:val="004F7CC4"/>
    <w:rsid w:val="0050157A"/>
    <w:rsid w:val="00506B4C"/>
    <w:rsid w:val="005135C7"/>
    <w:rsid w:val="0052087C"/>
    <w:rsid w:val="00525FD9"/>
    <w:rsid w:val="00526AAC"/>
    <w:rsid w:val="00540642"/>
    <w:rsid w:val="00543991"/>
    <w:rsid w:val="00545DF7"/>
    <w:rsid w:val="00546410"/>
    <w:rsid w:val="00554AE1"/>
    <w:rsid w:val="0056403C"/>
    <w:rsid w:val="00571A30"/>
    <w:rsid w:val="005873AB"/>
    <w:rsid w:val="0059345E"/>
    <w:rsid w:val="0059664F"/>
    <w:rsid w:val="00597CA9"/>
    <w:rsid w:val="005A6B4B"/>
    <w:rsid w:val="005B0CC2"/>
    <w:rsid w:val="005C019D"/>
    <w:rsid w:val="005C22AE"/>
    <w:rsid w:val="005C3035"/>
    <w:rsid w:val="005E6460"/>
    <w:rsid w:val="005E79AF"/>
    <w:rsid w:val="006002BB"/>
    <w:rsid w:val="0060070B"/>
    <w:rsid w:val="0062316C"/>
    <w:rsid w:val="00626786"/>
    <w:rsid w:val="00632EEE"/>
    <w:rsid w:val="00636A62"/>
    <w:rsid w:val="0066278E"/>
    <w:rsid w:val="006653B8"/>
    <w:rsid w:val="00675217"/>
    <w:rsid w:val="00680704"/>
    <w:rsid w:val="00682792"/>
    <w:rsid w:val="00686289"/>
    <w:rsid w:val="006A0160"/>
    <w:rsid w:val="006A4104"/>
    <w:rsid w:val="006B453E"/>
    <w:rsid w:val="006C122D"/>
    <w:rsid w:val="006C40D4"/>
    <w:rsid w:val="006D3C66"/>
    <w:rsid w:val="006D6C4C"/>
    <w:rsid w:val="006E0947"/>
    <w:rsid w:val="006E6ECF"/>
    <w:rsid w:val="00716A71"/>
    <w:rsid w:val="0071783A"/>
    <w:rsid w:val="00727FDE"/>
    <w:rsid w:val="00765AD6"/>
    <w:rsid w:val="0076790C"/>
    <w:rsid w:val="00783B84"/>
    <w:rsid w:val="0079669E"/>
    <w:rsid w:val="007A1D08"/>
    <w:rsid w:val="007B018E"/>
    <w:rsid w:val="007C3689"/>
    <w:rsid w:val="007C3F0F"/>
    <w:rsid w:val="007D225C"/>
    <w:rsid w:val="007D674E"/>
    <w:rsid w:val="007E2086"/>
    <w:rsid w:val="007E42C9"/>
    <w:rsid w:val="007F4FBF"/>
    <w:rsid w:val="008009B8"/>
    <w:rsid w:val="00800B3C"/>
    <w:rsid w:val="008065CE"/>
    <w:rsid w:val="0082281E"/>
    <w:rsid w:val="008313DF"/>
    <w:rsid w:val="00833649"/>
    <w:rsid w:val="00846943"/>
    <w:rsid w:val="008754D0"/>
    <w:rsid w:val="00881A00"/>
    <w:rsid w:val="00883513"/>
    <w:rsid w:val="008849E6"/>
    <w:rsid w:val="008858A9"/>
    <w:rsid w:val="00893B4F"/>
    <w:rsid w:val="008A1FD1"/>
    <w:rsid w:val="008A406D"/>
    <w:rsid w:val="008A757C"/>
    <w:rsid w:val="008B3244"/>
    <w:rsid w:val="008C6CDE"/>
    <w:rsid w:val="008D18FC"/>
    <w:rsid w:val="008D3AA9"/>
    <w:rsid w:val="008D4042"/>
    <w:rsid w:val="008E09C5"/>
    <w:rsid w:val="008E1C39"/>
    <w:rsid w:val="00915EE3"/>
    <w:rsid w:val="00916FDE"/>
    <w:rsid w:val="0092438C"/>
    <w:rsid w:val="00930C2D"/>
    <w:rsid w:val="00940A91"/>
    <w:rsid w:val="00954CC4"/>
    <w:rsid w:val="009579DA"/>
    <w:rsid w:val="00961C0B"/>
    <w:rsid w:val="00984391"/>
    <w:rsid w:val="009844C7"/>
    <w:rsid w:val="00993BD2"/>
    <w:rsid w:val="00995A5A"/>
    <w:rsid w:val="009B7B3E"/>
    <w:rsid w:val="009C4153"/>
    <w:rsid w:val="009D32CA"/>
    <w:rsid w:val="009E1002"/>
    <w:rsid w:val="009E130C"/>
    <w:rsid w:val="009E4AF5"/>
    <w:rsid w:val="009F33D6"/>
    <w:rsid w:val="009F6F34"/>
    <w:rsid w:val="00A00AD8"/>
    <w:rsid w:val="00A13C9A"/>
    <w:rsid w:val="00A3580D"/>
    <w:rsid w:val="00A35C51"/>
    <w:rsid w:val="00A45623"/>
    <w:rsid w:val="00A46623"/>
    <w:rsid w:val="00A47CBF"/>
    <w:rsid w:val="00A51BC7"/>
    <w:rsid w:val="00A52C05"/>
    <w:rsid w:val="00A552F9"/>
    <w:rsid w:val="00A61CB7"/>
    <w:rsid w:val="00A71D97"/>
    <w:rsid w:val="00A759F5"/>
    <w:rsid w:val="00A77C62"/>
    <w:rsid w:val="00A920A3"/>
    <w:rsid w:val="00A93960"/>
    <w:rsid w:val="00A95706"/>
    <w:rsid w:val="00AA0E49"/>
    <w:rsid w:val="00AA21C6"/>
    <w:rsid w:val="00AA6689"/>
    <w:rsid w:val="00AB0C2C"/>
    <w:rsid w:val="00AB7DE8"/>
    <w:rsid w:val="00AC4936"/>
    <w:rsid w:val="00B11844"/>
    <w:rsid w:val="00B21915"/>
    <w:rsid w:val="00B225B9"/>
    <w:rsid w:val="00B31251"/>
    <w:rsid w:val="00B31B37"/>
    <w:rsid w:val="00B4449E"/>
    <w:rsid w:val="00B47BF2"/>
    <w:rsid w:val="00B52148"/>
    <w:rsid w:val="00B62BA5"/>
    <w:rsid w:val="00B67921"/>
    <w:rsid w:val="00B7566D"/>
    <w:rsid w:val="00B85467"/>
    <w:rsid w:val="00B9163A"/>
    <w:rsid w:val="00BA154A"/>
    <w:rsid w:val="00BA66EC"/>
    <w:rsid w:val="00BB1C72"/>
    <w:rsid w:val="00C40030"/>
    <w:rsid w:val="00C4185B"/>
    <w:rsid w:val="00C50443"/>
    <w:rsid w:val="00C53B17"/>
    <w:rsid w:val="00C56506"/>
    <w:rsid w:val="00C5768F"/>
    <w:rsid w:val="00C77F1D"/>
    <w:rsid w:val="00C852F9"/>
    <w:rsid w:val="00C86A75"/>
    <w:rsid w:val="00C94554"/>
    <w:rsid w:val="00CA06AD"/>
    <w:rsid w:val="00CA1FEE"/>
    <w:rsid w:val="00CB7F60"/>
    <w:rsid w:val="00CE1AB0"/>
    <w:rsid w:val="00CE1AC8"/>
    <w:rsid w:val="00CE627F"/>
    <w:rsid w:val="00CF1403"/>
    <w:rsid w:val="00D00F9C"/>
    <w:rsid w:val="00D111EC"/>
    <w:rsid w:val="00D114E9"/>
    <w:rsid w:val="00D14F26"/>
    <w:rsid w:val="00D15D8C"/>
    <w:rsid w:val="00D26DF1"/>
    <w:rsid w:val="00D331D4"/>
    <w:rsid w:val="00D33C78"/>
    <w:rsid w:val="00D41D4F"/>
    <w:rsid w:val="00D51E40"/>
    <w:rsid w:val="00D71272"/>
    <w:rsid w:val="00D71321"/>
    <w:rsid w:val="00D76304"/>
    <w:rsid w:val="00D84CD9"/>
    <w:rsid w:val="00D90714"/>
    <w:rsid w:val="00D92344"/>
    <w:rsid w:val="00DB4D35"/>
    <w:rsid w:val="00DE41A7"/>
    <w:rsid w:val="00DE4E44"/>
    <w:rsid w:val="00DE7D33"/>
    <w:rsid w:val="00DF1DF6"/>
    <w:rsid w:val="00DF36F6"/>
    <w:rsid w:val="00DF58BA"/>
    <w:rsid w:val="00DF6664"/>
    <w:rsid w:val="00DF70C8"/>
    <w:rsid w:val="00E04222"/>
    <w:rsid w:val="00E11759"/>
    <w:rsid w:val="00E12968"/>
    <w:rsid w:val="00E17DFC"/>
    <w:rsid w:val="00E2370B"/>
    <w:rsid w:val="00E32471"/>
    <w:rsid w:val="00E40704"/>
    <w:rsid w:val="00E474D1"/>
    <w:rsid w:val="00E5407E"/>
    <w:rsid w:val="00E5684F"/>
    <w:rsid w:val="00E6103A"/>
    <w:rsid w:val="00E772CD"/>
    <w:rsid w:val="00E8348F"/>
    <w:rsid w:val="00E97AF7"/>
    <w:rsid w:val="00EB2958"/>
    <w:rsid w:val="00EC05BF"/>
    <w:rsid w:val="00ED0ED7"/>
    <w:rsid w:val="00ED2B19"/>
    <w:rsid w:val="00ED2C36"/>
    <w:rsid w:val="00ED348A"/>
    <w:rsid w:val="00EE232E"/>
    <w:rsid w:val="00EF7B88"/>
    <w:rsid w:val="00F0016E"/>
    <w:rsid w:val="00F00852"/>
    <w:rsid w:val="00F12540"/>
    <w:rsid w:val="00F3607F"/>
    <w:rsid w:val="00F42389"/>
    <w:rsid w:val="00F65699"/>
    <w:rsid w:val="00F80D2F"/>
    <w:rsid w:val="00F845CF"/>
    <w:rsid w:val="00FA753C"/>
    <w:rsid w:val="00FB110F"/>
    <w:rsid w:val="00FC2B12"/>
    <w:rsid w:val="00FC3406"/>
    <w:rsid w:val="00FE7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F9B6BCD"/>
  <w15:docId w15:val="{012E61D2-6008-4436-B3E4-90A14E998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52148"/>
    <w:rPr>
      <w:sz w:val="24"/>
      <w:szCs w:val="24"/>
      <w:lang w:val="fr-FR" w:eastAsia="fr-FR"/>
    </w:rPr>
  </w:style>
  <w:style w:type="paragraph" w:styleId="Heading1">
    <w:name w:val="heading 1"/>
    <w:basedOn w:val="Normal"/>
    <w:next w:val="Normal"/>
    <w:qFormat/>
    <w:rsid w:val="00B52148"/>
    <w:pPr>
      <w:keepNext/>
      <w:spacing w:after="40"/>
      <w:outlineLvl w:val="0"/>
    </w:pPr>
    <w:rPr>
      <w:rFonts w:ascii="Arial Narrow" w:hAnsi="Arial Narrow"/>
      <w:i/>
      <w:color w:val="00FFFF"/>
      <w:sz w:val="22"/>
      <w:szCs w:val="22"/>
      <w:lang w:val="en-GB"/>
    </w:rPr>
  </w:style>
  <w:style w:type="paragraph" w:styleId="Heading2">
    <w:name w:val="heading 2"/>
    <w:basedOn w:val="Normal"/>
    <w:next w:val="Normal"/>
    <w:qFormat/>
    <w:rsid w:val="00B52148"/>
    <w:pPr>
      <w:keepNext/>
      <w:tabs>
        <w:tab w:val="right" w:pos="9070"/>
      </w:tabs>
      <w:outlineLvl w:val="1"/>
    </w:pPr>
    <w:rPr>
      <w:rFonts w:ascii="Arial Narrow" w:hAnsi="Arial Narrow"/>
      <w:b/>
      <w:bCs/>
      <w:sz w:val="20"/>
      <w:szCs w:val="22"/>
      <w:lang w:val="en-US"/>
    </w:rPr>
  </w:style>
  <w:style w:type="paragraph" w:styleId="Heading3">
    <w:name w:val="heading 3"/>
    <w:basedOn w:val="Normal"/>
    <w:next w:val="Normal"/>
    <w:qFormat/>
    <w:rsid w:val="00B5214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B52148"/>
    <w:pPr>
      <w:keepNext/>
      <w:framePr w:hSpace="180" w:wrap="around" w:vAnchor="page" w:hAnchor="margin" w:y="10980"/>
      <w:outlineLvl w:val="3"/>
    </w:pPr>
    <w:rPr>
      <w:b/>
      <w:bCs/>
      <w:lang w:val="en-US"/>
    </w:rPr>
  </w:style>
  <w:style w:type="paragraph" w:styleId="Heading5">
    <w:name w:val="heading 5"/>
    <w:basedOn w:val="Normal"/>
    <w:next w:val="Normal"/>
    <w:qFormat/>
    <w:rsid w:val="00B52148"/>
    <w:pPr>
      <w:keepNext/>
      <w:tabs>
        <w:tab w:val="right" w:pos="9070"/>
      </w:tabs>
      <w:outlineLvl w:val="4"/>
    </w:pPr>
    <w:rPr>
      <w:rFonts w:ascii="Arial Narrow" w:hAnsi="Arial Narrow"/>
      <w:b/>
      <w:bCs/>
      <w:sz w:val="22"/>
      <w:szCs w:val="22"/>
      <w:lang w:val="en-US"/>
    </w:rPr>
  </w:style>
  <w:style w:type="paragraph" w:styleId="Heading6">
    <w:name w:val="heading 6"/>
    <w:basedOn w:val="Normal"/>
    <w:next w:val="Normal"/>
    <w:qFormat/>
    <w:rsid w:val="00B52148"/>
    <w:pPr>
      <w:keepNext/>
      <w:outlineLvl w:val="5"/>
    </w:pPr>
    <w:rPr>
      <w:rFonts w:ascii="Arial Narrow" w:hAnsi="Arial Narrow"/>
      <w:b/>
      <w:bCs/>
    </w:rPr>
  </w:style>
  <w:style w:type="paragraph" w:styleId="Heading7">
    <w:name w:val="heading 7"/>
    <w:basedOn w:val="Normal"/>
    <w:next w:val="Normal"/>
    <w:qFormat/>
    <w:rsid w:val="00B52148"/>
    <w:pPr>
      <w:keepNext/>
      <w:framePr w:hSpace="180" w:wrap="around" w:vAnchor="text" w:hAnchor="margin" w:y="1864"/>
      <w:outlineLvl w:val="6"/>
    </w:pPr>
    <w:rPr>
      <w:rFonts w:ascii="Arial Narrow" w:hAnsi="Arial Narrow"/>
      <w:b/>
      <w:bCs/>
      <w:noProof/>
      <w:sz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semiHidden/>
    <w:rsid w:val="00B52148"/>
  </w:style>
  <w:style w:type="paragraph" w:styleId="Header">
    <w:name w:val="header"/>
    <w:basedOn w:val="Normal"/>
    <w:link w:val="HeaderChar"/>
    <w:uiPriority w:val="99"/>
    <w:rsid w:val="00B52148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semiHidden/>
    <w:rsid w:val="00B52148"/>
    <w:pPr>
      <w:tabs>
        <w:tab w:val="center" w:pos="4536"/>
        <w:tab w:val="right" w:pos="9072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713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1321"/>
    <w:rPr>
      <w:rFonts w:ascii="Tahoma" w:hAnsi="Tahoma" w:cs="Tahoma"/>
      <w:sz w:val="16"/>
      <w:szCs w:val="16"/>
      <w:lang w:val="fr-FR" w:eastAsia="fr-FR"/>
    </w:rPr>
  </w:style>
  <w:style w:type="character" w:customStyle="1" w:styleId="HeaderChar">
    <w:name w:val="Header Char"/>
    <w:basedOn w:val="DefaultParagraphFont"/>
    <w:link w:val="Header"/>
    <w:uiPriority w:val="99"/>
    <w:rsid w:val="0066278E"/>
    <w:rPr>
      <w:sz w:val="24"/>
      <w:szCs w:val="24"/>
      <w:lang w:val="fr-FR" w:eastAsia="fr-FR"/>
    </w:rPr>
  </w:style>
  <w:style w:type="table" w:styleId="TableGrid">
    <w:name w:val="Table Grid"/>
    <w:basedOn w:val="TableNormal"/>
    <w:uiPriority w:val="59"/>
    <w:rsid w:val="00506B4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sid w:val="00DF36F6"/>
    <w:rPr>
      <w:color w:val="0000FF"/>
      <w:u w:val="single"/>
    </w:rPr>
  </w:style>
  <w:style w:type="paragraph" w:customStyle="1" w:styleId="Default">
    <w:name w:val="Default"/>
    <w:rsid w:val="00ED348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F80D2F"/>
  </w:style>
  <w:style w:type="character" w:customStyle="1" w:styleId="hps">
    <w:name w:val="hps"/>
    <w:basedOn w:val="DefaultParagraphFont"/>
    <w:rsid w:val="0079669E"/>
  </w:style>
  <w:style w:type="paragraph" w:styleId="ListParagraph">
    <w:name w:val="List Paragraph"/>
    <w:basedOn w:val="Normal"/>
    <w:uiPriority w:val="34"/>
    <w:qFormat/>
    <w:rsid w:val="00FB110F"/>
    <w:pPr>
      <w:ind w:left="720"/>
      <w:contextualSpacing/>
    </w:pPr>
  </w:style>
  <w:style w:type="paragraph" w:styleId="BodyText">
    <w:name w:val="Body Text"/>
    <w:basedOn w:val="Normal"/>
    <w:link w:val="BodyTextChar"/>
    <w:semiHidden/>
    <w:rsid w:val="00A45623"/>
    <w:pPr>
      <w:widowControl w:val="0"/>
      <w:jc w:val="both"/>
    </w:pPr>
    <w:rPr>
      <w:rFonts w:eastAsia="宋体"/>
      <w:kern w:val="2"/>
      <w:lang w:val="en-US" w:eastAsia="zh-CN"/>
    </w:rPr>
  </w:style>
  <w:style w:type="character" w:customStyle="1" w:styleId="BodyTextChar">
    <w:name w:val="Body Text Char"/>
    <w:basedOn w:val="DefaultParagraphFont"/>
    <w:link w:val="BodyText"/>
    <w:semiHidden/>
    <w:rsid w:val="00A45623"/>
    <w:rPr>
      <w:rFonts w:eastAsia="宋体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10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5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86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68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11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06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4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07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83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43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967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987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0129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20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4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9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8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106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243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852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8479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692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1450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972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95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39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4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14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0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213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696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76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35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45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133024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64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200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649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7519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8649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78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9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44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10733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66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968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392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9055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835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71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4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4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88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88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325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2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vwr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165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CoA template</vt:lpstr>
    </vt:vector>
  </TitlesOfParts>
  <Company>VWRI MarCom Prod</Company>
  <LinksUpToDate>false</LinksUpToDate>
  <CharactersWithSpaces>1106</CharactersWithSpaces>
  <SharedDoc>false</SharedDoc>
  <HLinks>
    <vt:vector size="6" baseType="variant">
      <vt:variant>
        <vt:i4>2162790</vt:i4>
      </vt:variant>
      <vt:variant>
        <vt:i4>2</vt:i4>
      </vt:variant>
      <vt:variant>
        <vt:i4>0</vt:i4>
      </vt:variant>
      <vt:variant>
        <vt:i4>5</vt:i4>
      </vt:variant>
      <vt:variant>
        <vt:lpwstr>http://www.vwr.com/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CoA template</dc:title>
  <dc:creator>yvesv</dc:creator>
  <cp:lastModifiedBy>Max Fan</cp:lastModifiedBy>
  <cp:revision>5</cp:revision>
  <cp:lastPrinted>2009-12-03T10:39:00Z</cp:lastPrinted>
  <dcterms:created xsi:type="dcterms:W3CDTF">2020-02-12T03:04:00Z</dcterms:created>
  <dcterms:modified xsi:type="dcterms:W3CDTF">2020-02-12T04:21:00Z</dcterms:modified>
</cp:coreProperties>
</file>