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DB" w:rsidRDefault="00626311" w:rsidP="00FA1CB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62631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VISITORCOAT PP SNAP ELAST.WRIST WH </w:t>
      </w:r>
      <w:r w:rsidR="00CA43A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S</w:t>
      </w:r>
      <w:r w:rsidR="00FA1CB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 xml:space="preserve"> </w:t>
      </w:r>
      <w:r w:rsidR="002D3F4A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br/>
      </w:r>
      <w:r w:rsidR="00FA1CB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1</w:t>
      </w:r>
      <w:r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2206</w:t>
      </w:r>
      <w:r w:rsidR="00E66E0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2</w:t>
      </w:r>
    </w:p>
    <w:p w:rsidR="0017466F" w:rsidRDefault="00DA4D59" w:rsidP="00A736DB">
      <w:pPr>
        <w:pStyle w:val="Head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>
          <v:line id="_x0000_s1069" style="position:absolute;z-index:251657728" from="0,1.75pt" to="466.95pt,1.75pt"/>
        </w:pict>
      </w: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F579D" w:rsidRDefault="00255CAA" w:rsidP="008A2439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255CAA">
        <w:rPr>
          <w:rFonts w:ascii="Arial Narrow" w:eastAsia="宋体" w:hAnsi="Arial Narrow"/>
          <w:sz w:val="22"/>
          <w:lang w:val="en-GB" w:eastAsia="zh-CN"/>
        </w:rPr>
        <w:t>The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visitor coat is made of 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>35 gsm Polypropylene, no pockets, with 5 snaps in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>front, with collar, no elastic on wrist</w:t>
      </w:r>
      <w:r w:rsidR="00C60C7E">
        <w:rPr>
          <w:rFonts w:ascii="Arial Narrow" w:eastAsia="宋体" w:hAnsi="Arial Narrow" w:hint="eastAsia"/>
          <w:sz w:val="22"/>
          <w:lang w:val="en-GB" w:eastAsia="zh-CN"/>
        </w:rPr>
        <w:t>.</w:t>
      </w:r>
    </w:p>
    <w:p w:rsidR="008A2439" w:rsidRPr="005A34E5" w:rsidRDefault="008A2439" w:rsidP="008A2439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5A34E5">
        <w:rPr>
          <w:rFonts w:ascii="Arial Narrow" w:eastAsia="宋体" w:hAnsi="Arial Narrow"/>
          <w:sz w:val="22"/>
          <w:lang w:val="en-GB" w:eastAsia="zh-CN"/>
        </w:rPr>
        <w:t>Comply with European Commission Directive 1935/2004/EC, Regulation (EU) No.10/2011, Regulation (EU) No. 1416/2016 and Regulation (EU) No. 752/2017.</w:t>
      </w:r>
    </w:p>
    <w:p w:rsidR="008A2439" w:rsidRPr="008A2439" w:rsidRDefault="008A2439" w:rsidP="0009384F">
      <w:pPr>
        <w:rPr>
          <w:rFonts w:ascii="Arial Narrow" w:eastAsia="宋体" w:hAnsi="Arial Narrow"/>
          <w:sz w:val="22"/>
          <w:lang w:val="en-GB" w:eastAsia="zh-CN"/>
        </w:rPr>
      </w:pPr>
    </w:p>
    <w:p w:rsidR="00255CAA" w:rsidRPr="0017466F" w:rsidRDefault="00255CAA" w:rsidP="00255CAA">
      <w:pPr>
        <w:rPr>
          <w:rFonts w:ascii="Arial Narrow" w:hAnsi="Arial Narrow"/>
          <w:sz w:val="20"/>
          <w:lang w:val="en-US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2D3F4A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Material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3</w:t>
      </w:r>
      <w:r w:rsidR="00FA1CB4">
        <w:rPr>
          <w:rFonts w:ascii="Arial Narrow" w:hAnsi="Arial Narrow" w:hint="eastAsia"/>
          <w:sz w:val="22"/>
          <w:lang w:val="en-GB" w:eastAsia="zh-CN"/>
        </w:rPr>
        <w:t>5</w:t>
      </w:r>
      <w:r>
        <w:rPr>
          <w:rFonts w:ascii="Arial Narrow" w:hAnsi="Arial Narrow" w:hint="eastAsia"/>
          <w:sz w:val="22"/>
          <w:lang w:val="en-GB" w:eastAsia="zh-CN"/>
        </w:rPr>
        <w:t xml:space="preserve">gsm </w:t>
      </w:r>
      <w:r w:rsidR="00FA1CB4">
        <w:rPr>
          <w:rFonts w:ascii="Arial Narrow" w:hAnsi="Arial Narrow" w:hint="eastAsia"/>
          <w:sz w:val="22"/>
          <w:lang w:val="en-GB" w:eastAsia="zh-CN"/>
        </w:rPr>
        <w:t>S</w:t>
      </w:r>
      <w:r>
        <w:rPr>
          <w:rFonts w:ascii="Arial Narrow" w:hAnsi="Arial Narrow" w:hint="eastAsia"/>
          <w:sz w:val="22"/>
          <w:lang w:val="en-GB" w:eastAsia="zh-CN"/>
        </w:rPr>
        <w:t xml:space="preserve">PP </w:t>
      </w:r>
    </w:p>
    <w:p w:rsidR="0088710D" w:rsidRPr="00A736DB" w:rsidRDefault="0088710D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</w:p>
    <w:p w:rsidR="00A736DB" w:rsidRPr="00A736DB" w:rsidRDefault="002D3F4A" w:rsidP="00A736DB">
      <w:pPr>
        <w:rPr>
          <w:rFonts w:ascii="Arial Narrow" w:hAnsi="Arial Narrow"/>
          <w:sz w:val="22"/>
          <w:lang w:val="en-GB" w:eastAsia="zh-CN"/>
        </w:rPr>
      </w:pPr>
      <w:proofErr w:type="spellStart"/>
      <w:r>
        <w:rPr>
          <w:rFonts w:ascii="Arial Narrow" w:hAnsi="Arial Narrow" w:hint="eastAsia"/>
          <w:sz w:val="22"/>
          <w:lang w:val="en-GB" w:eastAsia="zh-CN"/>
        </w:rPr>
        <w:t>Color</w:t>
      </w:r>
      <w:proofErr w:type="spellEnd"/>
      <w:r w:rsidR="00FA1CB4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FA1CB4">
        <w:rPr>
          <w:rFonts w:ascii="Arial Narrow" w:hAnsi="Arial Narrow" w:hint="eastAsia"/>
          <w:sz w:val="22"/>
          <w:lang w:val="en-GB" w:eastAsia="zh-CN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White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Dimension</w:t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 w:hint="eastAsia"/>
          <w:sz w:val="22"/>
          <w:lang w:val="en-GB" w:eastAsia="zh-CN"/>
        </w:rPr>
        <w:t xml:space="preserve">Length </w:t>
      </w:r>
      <w:r w:rsidR="007A777A">
        <w:rPr>
          <w:rFonts w:ascii="Arial Narrow" w:hAnsi="Arial Narrow"/>
          <w:sz w:val="22"/>
          <w:lang w:val="en-GB" w:eastAsia="zh-CN"/>
        </w:rPr>
        <w:t>106</w:t>
      </w:r>
      <w:r w:rsidR="00A736DB" w:rsidRPr="00A736DB">
        <w:rPr>
          <w:rFonts w:ascii="Arial Narrow" w:hAnsi="Arial Narrow"/>
          <w:sz w:val="22"/>
          <w:lang w:val="en-GB"/>
        </w:rPr>
        <w:t>cm</w:t>
      </w:r>
      <w:r w:rsidR="002D3F4A" w:rsidRPr="002D3F4A">
        <w:rPr>
          <w:rFonts w:ascii="Arial Narrow" w:hAnsi="Arial Narrow" w:hint="eastAsia"/>
          <w:sz w:val="22"/>
          <w:lang w:val="en-GB"/>
        </w:rPr>
        <w:t>±</w:t>
      </w:r>
      <w:r>
        <w:rPr>
          <w:rFonts w:ascii="Arial Narrow" w:hAnsi="Arial Narrow" w:hint="eastAsia"/>
          <w:sz w:val="22"/>
          <w:lang w:val="en-GB" w:eastAsia="zh-CN"/>
        </w:rPr>
        <w:t>2cm</w:t>
      </w:r>
    </w:p>
    <w:p w:rsidR="002D3F4A" w:rsidRDefault="002D3F4A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 xml:space="preserve">Width </w:t>
      </w:r>
      <w:bookmarkStart w:id="0" w:name="OLE_LINK5"/>
      <w:bookmarkStart w:id="1" w:name="OLE_LINK6"/>
      <w:r w:rsidR="007A777A">
        <w:rPr>
          <w:rFonts w:ascii="Arial Narrow" w:hAnsi="Arial Narrow"/>
          <w:sz w:val="22"/>
          <w:lang w:val="en-GB" w:eastAsia="zh-CN"/>
        </w:rPr>
        <w:t>64</w:t>
      </w:r>
      <w:r w:rsidRPr="00A736DB">
        <w:rPr>
          <w:rFonts w:ascii="Arial Narrow" w:hAnsi="Arial Narrow"/>
          <w:sz w:val="22"/>
          <w:lang w:val="en-GB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 w:rsidR="00FA1CB4">
        <w:rPr>
          <w:rFonts w:ascii="Arial Narrow" w:hAnsi="Arial Narrow" w:hint="eastAsia"/>
          <w:sz w:val="22"/>
          <w:lang w:val="en-GB" w:eastAsia="zh-CN"/>
        </w:rPr>
        <w:t>1c</w:t>
      </w:r>
      <w:r>
        <w:rPr>
          <w:rFonts w:ascii="Arial Narrow" w:hAnsi="Arial Narrow" w:hint="eastAsia"/>
          <w:sz w:val="22"/>
          <w:lang w:val="en-GB" w:eastAsia="zh-CN"/>
        </w:rPr>
        <w:t>m</w:t>
      </w:r>
      <w:bookmarkEnd w:id="0"/>
      <w:bookmarkEnd w:id="1"/>
    </w:p>
    <w:p w:rsidR="002D3F4A" w:rsidRDefault="002D3F4A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 w:rsidR="00FA1CB4">
        <w:rPr>
          <w:rFonts w:ascii="Arial Narrow" w:hAnsi="Arial Narrow" w:hint="eastAsia"/>
          <w:sz w:val="22"/>
          <w:lang w:val="en-GB" w:eastAsia="zh-CN"/>
        </w:rPr>
        <w:t xml:space="preserve">Sleeve length </w:t>
      </w:r>
      <w:r w:rsidR="007A777A">
        <w:rPr>
          <w:rFonts w:ascii="Arial Narrow" w:hAnsi="Arial Narrow"/>
          <w:sz w:val="22"/>
          <w:lang w:val="en-GB" w:eastAsia="zh-CN"/>
        </w:rPr>
        <w:t>71</w:t>
      </w:r>
      <w:r w:rsidRPr="00A736DB">
        <w:rPr>
          <w:rFonts w:ascii="Arial Narrow" w:hAnsi="Arial Narrow"/>
          <w:sz w:val="22"/>
          <w:lang w:val="en-GB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 w:rsidR="00FA1CB4">
        <w:rPr>
          <w:rFonts w:ascii="Arial Narrow" w:hAnsi="Arial Narrow" w:hint="eastAsia"/>
          <w:sz w:val="22"/>
          <w:lang w:val="en-GB" w:eastAsia="zh-CN"/>
        </w:rPr>
        <w:t>1c</w:t>
      </w:r>
      <w:r>
        <w:rPr>
          <w:rFonts w:ascii="Arial Narrow" w:hAnsi="Arial Narrow" w:hint="eastAsia"/>
          <w:sz w:val="22"/>
          <w:lang w:val="en-GB" w:eastAsia="zh-CN"/>
        </w:rPr>
        <w:t>m</w:t>
      </w:r>
    </w:p>
    <w:p w:rsidR="00FA1CB4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 xml:space="preserve">Wrist width </w:t>
      </w:r>
      <w:r w:rsidR="00465313">
        <w:rPr>
          <w:rFonts w:ascii="Arial Narrow" w:hAnsi="Arial Narrow"/>
          <w:sz w:val="22"/>
          <w:lang w:val="en-GB" w:eastAsia="zh-CN"/>
        </w:rPr>
        <w:t>1</w:t>
      </w:r>
      <w:r w:rsidR="007A777A">
        <w:rPr>
          <w:rFonts w:ascii="Arial Narrow" w:hAnsi="Arial Narrow"/>
          <w:sz w:val="22"/>
          <w:lang w:val="en-GB" w:eastAsia="zh-CN"/>
        </w:rPr>
        <w:t>6</w:t>
      </w:r>
      <w:r>
        <w:rPr>
          <w:rFonts w:ascii="Arial Narrow" w:hAnsi="Arial Narrow" w:hint="eastAsia"/>
          <w:sz w:val="22"/>
          <w:lang w:val="en-GB" w:eastAsia="zh-CN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>
        <w:rPr>
          <w:rFonts w:ascii="Arial Narrow" w:hAnsi="Arial Narrow" w:hint="eastAsia"/>
          <w:sz w:val="22"/>
          <w:lang w:val="en-GB" w:eastAsia="zh-CN"/>
        </w:rPr>
        <w:t>0.5cm</w:t>
      </w:r>
    </w:p>
    <w:p w:rsidR="00A736DB" w:rsidRDefault="00A736DB" w:rsidP="00A736DB">
      <w:pPr>
        <w:rPr>
          <w:rFonts w:ascii="Arial Narrow" w:hAnsi="Arial Narrow"/>
          <w:sz w:val="22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FA1CB4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1</w:t>
      </w:r>
      <w:r w:rsidR="009A46AF" w:rsidRPr="009A46AF">
        <w:rPr>
          <w:rFonts w:ascii="Arial Narrow" w:hAnsi="Arial Narrow"/>
          <w:sz w:val="22"/>
          <w:lang w:val="en-GB"/>
        </w:rPr>
        <w:t>pcs/</w:t>
      </w:r>
      <w:r>
        <w:rPr>
          <w:rFonts w:ascii="Arial Narrow" w:hAnsi="Arial Narrow" w:hint="eastAsia"/>
          <w:sz w:val="22"/>
          <w:lang w:val="en-GB" w:eastAsia="zh-CN"/>
        </w:rPr>
        <w:t>bag</w:t>
      </w:r>
      <w:r w:rsidR="009A46AF" w:rsidRPr="009A46AF">
        <w:rPr>
          <w:rFonts w:ascii="Arial Narrow" w:hAnsi="Arial Narrow"/>
          <w:sz w:val="22"/>
          <w:lang w:val="en-GB"/>
        </w:rPr>
        <w:t xml:space="preserve">, </w:t>
      </w:r>
      <w:r>
        <w:rPr>
          <w:rFonts w:ascii="Arial Narrow" w:hAnsi="Arial Narrow" w:hint="eastAsia"/>
          <w:sz w:val="22"/>
          <w:lang w:val="en-GB" w:eastAsia="zh-CN"/>
        </w:rPr>
        <w:t>50</w:t>
      </w:r>
      <w:r w:rsidR="00B61583">
        <w:rPr>
          <w:rFonts w:ascii="Arial Narrow" w:hAnsi="Arial Narrow"/>
          <w:sz w:val="22"/>
          <w:lang w:val="en-GB" w:eastAsia="zh-CN"/>
        </w:rPr>
        <w:t>bag</w:t>
      </w:r>
      <w:r>
        <w:rPr>
          <w:rFonts w:ascii="Arial Narrow" w:hAnsi="Arial Narrow" w:hint="eastAsia"/>
          <w:sz w:val="22"/>
          <w:lang w:val="en-GB" w:eastAsia="zh-CN"/>
        </w:rPr>
        <w:t>s</w:t>
      </w:r>
      <w:r w:rsidR="009A46AF" w:rsidRPr="009A46AF">
        <w:rPr>
          <w:rFonts w:ascii="Arial Narrow" w:hAnsi="Arial Narrow"/>
          <w:sz w:val="22"/>
          <w:lang w:val="en-GB"/>
        </w:rPr>
        <w:t>/case</w:t>
      </w:r>
    </w:p>
    <w:p w:rsidR="009A46AF" w:rsidRDefault="009A46AF" w:rsidP="00A45623">
      <w:pPr>
        <w:rPr>
          <w:rFonts w:ascii="Arial Narrow" w:hAnsi="Arial Narrow"/>
          <w:sz w:val="20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45623" w:rsidRPr="00A45623" w:rsidRDefault="00FA1CB4" w:rsidP="00A4562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 w:hint="eastAsia"/>
          <w:sz w:val="22"/>
          <w:lang w:val="en-GB" w:eastAsia="zh-CN"/>
        </w:rPr>
        <w:t>Visitor coats</w:t>
      </w:r>
      <w:r w:rsidR="009A46AF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A45623" w:rsidRPr="00A45623">
        <w:rPr>
          <w:rFonts w:ascii="Arial Narrow" w:hAnsi="Arial Narrow"/>
          <w:sz w:val="22"/>
          <w:lang w:val="en-GB"/>
        </w:rPr>
        <w:t>are guaranteed to meet 4.0 AQL level II sampling plan per MIL-std-150E for the following defect criteria:</w:t>
      </w:r>
    </w:p>
    <w:p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</w:p>
    <w:p w:rsidR="00A736DB" w:rsidRPr="00A736DB" w:rsidRDefault="00A736DB" w:rsidP="00A736DB">
      <w:pPr>
        <w:rPr>
          <w:rFonts w:ascii="Arial Narrow" w:hAnsi="Arial Narrow"/>
          <w:sz w:val="22"/>
          <w:lang w:eastAsia="zh-CN"/>
        </w:rPr>
      </w:pPr>
      <w:r w:rsidRPr="00A736DB">
        <w:rPr>
          <w:rFonts w:ascii="Arial Narrow" w:hAnsi="Arial Narrow"/>
          <w:sz w:val="22"/>
        </w:rPr>
        <w:t>1.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S</w:t>
      </w:r>
      <w:r w:rsidR="009A46AF">
        <w:rPr>
          <w:rFonts w:ascii="Arial Narrow" w:hAnsi="Arial Narrow"/>
          <w:sz w:val="22"/>
        </w:rPr>
        <w:t>tai</w:t>
      </w:r>
      <w:r w:rsidR="009A46AF">
        <w:rPr>
          <w:rFonts w:ascii="Arial Narrow" w:hAnsi="Arial Narrow" w:hint="eastAsia"/>
          <w:sz w:val="22"/>
          <w:lang w:eastAsia="zh-CN"/>
        </w:rPr>
        <w:t>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and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foreign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material</w:t>
      </w:r>
      <w:proofErr w:type="spellEnd"/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>4.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Odor</w:t>
      </w:r>
      <w:proofErr w:type="spellEnd"/>
    </w:p>
    <w:p w:rsidR="00A736DB" w:rsidRPr="00A736DB" w:rsidRDefault="009A46AF" w:rsidP="00A736DB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2.</w:t>
      </w:r>
      <w:r>
        <w:rPr>
          <w:rFonts w:ascii="Arial Narrow" w:hAnsi="Arial Narrow"/>
          <w:sz w:val="22"/>
        </w:rPr>
        <w:tab/>
      </w:r>
      <w:proofErr w:type="spellStart"/>
      <w:r>
        <w:rPr>
          <w:rFonts w:ascii="Arial Narrow" w:hAnsi="Arial Narrow" w:hint="eastAsia"/>
          <w:sz w:val="22"/>
          <w:lang w:eastAsia="zh-CN"/>
        </w:rPr>
        <w:t>C</w:t>
      </w:r>
      <w:r w:rsidRPr="009A46AF">
        <w:rPr>
          <w:rFonts w:ascii="Arial Narrow" w:hAnsi="Arial Narrow"/>
          <w:sz w:val="22"/>
        </w:rPr>
        <w:t>olor</w:t>
      </w:r>
      <w:proofErr w:type="spellEnd"/>
      <w:r w:rsidRPr="009A46AF">
        <w:rPr>
          <w:rFonts w:ascii="Arial Narrow" w:hAnsi="Arial Narrow"/>
          <w:sz w:val="22"/>
        </w:rPr>
        <w:t xml:space="preserve"> variation</w:t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5.</w:t>
      </w:r>
      <w:r w:rsidR="00A736DB" w:rsidRPr="00A736DB">
        <w:rPr>
          <w:rFonts w:ascii="Arial Narrow" w:hAnsi="Arial Narrow"/>
          <w:sz w:val="22"/>
        </w:rPr>
        <w:tab/>
      </w:r>
      <w:proofErr w:type="spellStart"/>
      <w:r w:rsidRPr="009A46AF">
        <w:rPr>
          <w:rFonts w:ascii="Arial Narrow" w:hAnsi="Arial Narrow"/>
          <w:sz w:val="22"/>
        </w:rPr>
        <w:t>Holes</w:t>
      </w:r>
      <w:proofErr w:type="spellEnd"/>
      <w:r w:rsidRPr="009A46AF">
        <w:rPr>
          <w:rFonts w:ascii="Arial Narrow" w:hAnsi="Arial Narrow"/>
          <w:sz w:val="22"/>
        </w:rPr>
        <w:t xml:space="preserve"> or </w:t>
      </w:r>
      <w:proofErr w:type="spellStart"/>
      <w:r w:rsidRPr="009A46AF">
        <w:rPr>
          <w:rFonts w:ascii="Arial Narrow" w:hAnsi="Arial Narrow"/>
          <w:sz w:val="22"/>
        </w:rPr>
        <w:t>tears</w:t>
      </w:r>
      <w:proofErr w:type="spellEnd"/>
    </w:p>
    <w:p w:rsidR="00A736DB" w:rsidRPr="00A736DB" w:rsidRDefault="00A736DB" w:rsidP="00A736DB">
      <w:pPr>
        <w:rPr>
          <w:rFonts w:ascii="Arial Narrow" w:hAnsi="Arial Narrow"/>
          <w:sz w:val="22"/>
        </w:rPr>
      </w:pPr>
      <w:r w:rsidRPr="00A736DB">
        <w:rPr>
          <w:rFonts w:ascii="Arial Narrow" w:hAnsi="Arial Narrow"/>
          <w:sz w:val="22"/>
        </w:rPr>
        <w:t>3.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Damage</w:t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6</w:t>
      </w:r>
      <w:r w:rsidRPr="00A736DB">
        <w:rPr>
          <w:rFonts w:ascii="Arial Narrow" w:hAnsi="Arial Narrow"/>
          <w:sz w:val="22"/>
        </w:rPr>
        <w:t>.</w:t>
      </w:r>
      <w:r w:rsidRPr="00A736DB">
        <w:rPr>
          <w:rFonts w:ascii="Arial Narrow" w:hAnsi="Arial Narrow"/>
          <w:sz w:val="22"/>
        </w:rPr>
        <w:tab/>
        <w:t>Physical dimensions non-compliance</w:t>
      </w: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:rsidR="00EE232E" w:rsidRPr="00DF36F6" w:rsidRDefault="00FA753C" w:rsidP="00AA6689">
      <w:pPr>
        <w:pStyle w:val="Header"/>
        <w:tabs>
          <w:tab w:val="clear" w:pos="4536"/>
        </w:tabs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FB110F">
        <w:rPr>
          <w:rFonts w:ascii="Arial" w:hAnsi="Arial" w:cs="Arial"/>
          <w:b/>
          <w:bCs/>
          <w:sz w:val="20"/>
          <w:szCs w:val="20"/>
          <w:lang w:val="en-US"/>
        </w:rPr>
        <w:t>November 2015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D59" w:rsidRDefault="00DA4D59">
      <w:r>
        <w:separator/>
      </w:r>
    </w:p>
  </w:endnote>
  <w:endnote w:type="continuationSeparator" w:id="0">
    <w:p w:rsidR="00DA4D59" w:rsidRDefault="00DA4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F1326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DA4D59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>
        <v:line id="_x0000_s2049" style="position:absolute;left:0;text-align:left;z-index:251656704" from="6pt,-1.05pt" to="456pt,-1.05pt"/>
      </w:pict>
    </w:r>
  </w:p>
  <w:p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:rsidR="00DF36F6" w:rsidRDefault="00DA4D59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:rsidR="00315515" w:rsidRPr="008A2439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8A2439">
      <w:rPr>
        <w:rFonts w:ascii="Arial Narrow" w:hAnsi="Arial Narrow"/>
        <w:sz w:val="18"/>
        <w:szCs w:val="18"/>
        <w:lang w:val="nl-BE"/>
      </w:rPr>
      <w:t xml:space="preserve"> </w:t>
    </w:r>
  </w:p>
  <w:p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8A2439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D59" w:rsidRDefault="00DA4D59">
      <w:r>
        <w:separator/>
      </w:r>
    </w:p>
  </w:footnote>
  <w:footnote w:type="continuationSeparator" w:id="0">
    <w:p w:rsidR="00DA4D59" w:rsidRDefault="00DA4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92D3A" w:rsidRDefault="00C92D3A" w:rsidP="00C92D3A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  <w:lang w:eastAsia="zh-CN"/>
      </w:rPr>
      <w:t>Technical</w:t>
    </w:r>
    <w:proofErr w:type="spellEnd"/>
    <w:r>
      <w:rPr>
        <w:b w:val="0"/>
        <w:sz w:val="40"/>
        <w:szCs w:val="40"/>
      </w:rPr>
      <w:t xml:space="preserve"> Datasheet</w:t>
    </w:r>
  </w:p>
  <w:p w:rsidR="00800B3C" w:rsidRPr="00800B3C" w:rsidRDefault="00DA4D59" w:rsidP="00800B3C">
    <w:bookmarkStart w:id="2" w:name="_GoBack"/>
    <w:bookmarkEnd w:id="2"/>
    <w:r>
      <w:rPr>
        <w:noProof/>
        <w:lang w:val="en-US" w:eastAsia="en-US"/>
      </w:rPr>
      <w:pict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5038"/>
    <w:multiLevelType w:val="hybridMultilevel"/>
    <w:tmpl w:val="73AACF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0725A"/>
    <w:rsid w:val="00016318"/>
    <w:rsid w:val="000356A3"/>
    <w:rsid w:val="00037B28"/>
    <w:rsid w:val="00040229"/>
    <w:rsid w:val="00041B6A"/>
    <w:rsid w:val="00053642"/>
    <w:rsid w:val="00064F7C"/>
    <w:rsid w:val="00066431"/>
    <w:rsid w:val="0007664F"/>
    <w:rsid w:val="00080323"/>
    <w:rsid w:val="000824BF"/>
    <w:rsid w:val="0009384F"/>
    <w:rsid w:val="000B2334"/>
    <w:rsid w:val="000D1BC3"/>
    <w:rsid w:val="000D677C"/>
    <w:rsid w:val="000E4E85"/>
    <w:rsid w:val="000E5F79"/>
    <w:rsid w:val="001252A8"/>
    <w:rsid w:val="0012633D"/>
    <w:rsid w:val="0014074E"/>
    <w:rsid w:val="00144903"/>
    <w:rsid w:val="001536B5"/>
    <w:rsid w:val="00155D18"/>
    <w:rsid w:val="0016195B"/>
    <w:rsid w:val="0017349E"/>
    <w:rsid w:val="0017466F"/>
    <w:rsid w:val="00193B76"/>
    <w:rsid w:val="00195593"/>
    <w:rsid w:val="001A0845"/>
    <w:rsid w:val="001C5D3F"/>
    <w:rsid w:val="001C63FD"/>
    <w:rsid w:val="001E768A"/>
    <w:rsid w:val="0021045B"/>
    <w:rsid w:val="00210B9E"/>
    <w:rsid w:val="002160CA"/>
    <w:rsid w:val="00222708"/>
    <w:rsid w:val="00255CAA"/>
    <w:rsid w:val="00262577"/>
    <w:rsid w:val="00265193"/>
    <w:rsid w:val="00266945"/>
    <w:rsid w:val="00287E7A"/>
    <w:rsid w:val="002D3F4A"/>
    <w:rsid w:val="002D4B9F"/>
    <w:rsid w:val="002E3D19"/>
    <w:rsid w:val="002F2E6B"/>
    <w:rsid w:val="002F5246"/>
    <w:rsid w:val="002F7299"/>
    <w:rsid w:val="002F738E"/>
    <w:rsid w:val="00315515"/>
    <w:rsid w:val="00346039"/>
    <w:rsid w:val="00352B37"/>
    <w:rsid w:val="00375800"/>
    <w:rsid w:val="003765FC"/>
    <w:rsid w:val="00377182"/>
    <w:rsid w:val="00380EC6"/>
    <w:rsid w:val="003C3497"/>
    <w:rsid w:val="003E687E"/>
    <w:rsid w:val="00400380"/>
    <w:rsid w:val="00412E00"/>
    <w:rsid w:val="004146FA"/>
    <w:rsid w:val="00415116"/>
    <w:rsid w:val="00417308"/>
    <w:rsid w:val="00417834"/>
    <w:rsid w:val="004200F7"/>
    <w:rsid w:val="004218DA"/>
    <w:rsid w:val="00424C49"/>
    <w:rsid w:val="00427B62"/>
    <w:rsid w:val="00432AA4"/>
    <w:rsid w:val="00435040"/>
    <w:rsid w:val="00444DA3"/>
    <w:rsid w:val="00465313"/>
    <w:rsid w:val="004826B5"/>
    <w:rsid w:val="00485DE7"/>
    <w:rsid w:val="00492A16"/>
    <w:rsid w:val="004A4964"/>
    <w:rsid w:val="004B7125"/>
    <w:rsid w:val="004D2FBD"/>
    <w:rsid w:val="004F0AD8"/>
    <w:rsid w:val="004F7CC4"/>
    <w:rsid w:val="0050157A"/>
    <w:rsid w:val="00506B4C"/>
    <w:rsid w:val="005135C7"/>
    <w:rsid w:val="0052087C"/>
    <w:rsid w:val="005237CF"/>
    <w:rsid w:val="00525FD9"/>
    <w:rsid w:val="005410C7"/>
    <w:rsid w:val="00543991"/>
    <w:rsid w:val="00545DF7"/>
    <w:rsid w:val="00546410"/>
    <w:rsid w:val="00554AE1"/>
    <w:rsid w:val="00571A30"/>
    <w:rsid w:val="0057219B"/>
    <w:rsid w:val="005873AB"/>
    <w:rsid w:val="0059664F"/>
    <w:rsid w:val="005B0CC2"/>
    <w:rsid w:val="005C019D"/>
    <w:rsid w:val="005C22AE"/>
    <w:rsid w:val="005E79AF"/>
    <w:rsid w:val="005F7BFD"/>
    <w:rsid w:val="00626311"/>
    <w:rsid w:val="00632EEE"/>
    <w:rsid w:val="00641602"/>
    <w:rsid w:val="0064394E"/>
    <w:rsid w:val="0066278E"/>
    <w:rsid w:val="006653B8"/>
    <w:rsid w:val="00680704"/>
    <w:rsid w:val="00682792"/>
    <w:rsid w:val="00686289"/>
    <w:rsid w:val="006A0160"/>
    <w:rsid w:val="006C122D"/>
    <w:rsid w:val="006C40D4"/>
    <w:rsid w:val="006D6C4C"/>
    <w:rsid w:val="006E0947"/>
    <w:rsid w:val="006E6ECF"/>
    <w:rsid w:val="00702C4E"/>
    <w:rsid w:val="0071783A"/>
    <w:rsid w:val="0072682F"/>
    <w:rsid w:val="00727FDE"/>
    <w:rsid w:val="00737CBA"/>
    <w:rsid w:val="00765AD6"/>
    <w:rsid w:val="0076790C"/>
    <w:rsid w:val="00783B84"/>
    <w:rsid w:val="0079669E"/>
    <w:rsid w:val="007A777A"/>
    <w:rsid w:val="007B018E"/>
    <w:rsid w:val="007C05D4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81A00"/>
    <w:rsid w:val="008858A9"/>
    <w:rsid w:val="0088710D"/>
    <w:rsid w:val="00893B4F"/>
    <w:rsid w:val="008A1FD1"/>
    <w:rsid w:val="008A2439"/>
    <w:rsid w:val="008A406D"/>
    <w:rsid w:val="008A757C"/>
    <w:rsid w:val="008D18FC"/>
    <w:rsid w:val="008D3AA9"/>
    <w:rsid w:val="008D4042"/>
    <w:rsid w:val="008E09C5"/>
    <w:rsid w:val="008E1C39"/>
    <w:rsid w:val="009144B8"/>
    <w:rsid w:val="00915EE3"/>
    <w:rsid w:val="00916FDE"/>
    <w:rsid w:val="00930C2D"/>
    <w:rsid w:val="009406F4"/>
    <w:rsid w:val="00940A91"/>
    <w:rsid w:val="009514FF"/>
    <w:rsid w:val="00954CC4"/>
    <w:rsid w:val="00961C0B"/>
    <w:rsid w:val="00984391"/>
    <w:rsid w:val="00993BD2"/>
    <w:rsid w:val="00995A5A"/>
    <w:rsid w:val="009A46AF"/>
    <w:rsid w:val="009C4153"/>
    <w:rsid w:val="009D32CA"/>
    <w:rsid w:val="009D3CF2"/>
    <w:rsid w:val="009E1002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36DB"/>
    <w:rsid w:val="00A77C62"/>
    <w:rsid w:val="00A920A3"/>
    <w:rsid w:val="00A95706"/>
    <w:rsid w:val="00AA0E49"/>
    <w:rsid w:val="00AA21C6"/>
    <w:rsid w:val="00AA3858"/>
    <w:rsid w:val="00AA6689"/>
    <w:rsid w:val="00AB0C2C"/>
    <w:rsid w:val="00AC4936"/>
    <w:rsid w:val="00AF579D"/>
    <w:rsid w:val="00B11844"/>
    <w:rsid w:val="00B21915"/>
    <w:rsid w:val="00B31251"/>
    <w:rsid w:val="00B31B37"/>
    <w:rsid w:val="00B36D18"/>
    <w:rsid w:val="00B4449E"/>
    <w:rsid w:val="00B52148"/>
    <w:rsid w:val="00B61583"/>
    <w:rsid w:val="00B62BA5"/>
    <w:rsid w:val="00B648C6"/>
    <w:rsid w:val="00B67921"/>
    <w:rsid w:val="00B7566D"/>
    <w:rsid w:val="00BB1C72"/>
    <w:rsid w:val="00BE360A"/>
    <w:rsid w:val="00C4185B"/>
    <w:rsid w:val="00C53B17"/>
    <w:rsid w:val="00C60C7E"/>
    <w:rsid w:val="00C852F9"/>
    <w:rsid w:val="00C92D3A"/>
    <w:rsid w:val="00C94554"/>
    <w:rsid w:val="00C96FC6"/>
    <w:rsid w:val="00CA06AD"/>
    <w:rsid w:val="00CA43AF"/>
    <w:rsid w:val="00CB3F0C"/>
    <w:rsid w:val="00CD7B1B"/>
    <w:rsid w:val="00CE1AB0"/>
    <w:rsid w:val="00CE1AC8"/>
    <w:rsid w:val="00CE627F"/>
    <w:rsid w:val="00CE69C0"/>
    <w:rsid w:val="00D00F9C"/>
    <w:rsid w:val="00D111EC"/>
    <w:rsid w:val="00D114E9"/>
    <w:rsid w:val="00D14F26"/>
    <w:rsid w:val="00D15D8C"/>
    <w:rsid w:val="00D26DF1"/>
    <w:rsid w:val="00D331D4"/>
    <w:rsid w:val="00D41614"/>
    <w:rsid w:val="00D41D4F"/>
    <w:rsid w:val="00D44D8B"/>
    <w:rsid w:val="00D51E40"/>
    <w:rsid w:val="00D71272"/>
    <w:rsid w:val="00D71321"/>
    <w:rsid w:val="00D84CD9"/>
    <w:rsid w:val="00D90714"/>
    <w:rsid w:val="00D92344"/>
    <w:rsid w:val="00DA4D59"/>
    <w:rsid w:val="00DE4E44"/>
    <w:rsid w:val="00DF1DF6"/>
    <w:rsid w:val="00DF36F6"/>
    <w:rsid w:val="00DF58BA"/>
    <w:rsid w:val="00DF70C8"/>
    <w:rsid w:val="00E04222"/>
    <w:rsid w:val="00E40704"/>
    <w:rsid w:val="00E474D1"/>
    <w:rsid w:val="00E5407E"/>
    <w:rsid w:val="00E563EE"/>
    <w:rsid w:val="00E6103A"/>
    <w:rsid w:val="00E66E0E"/>
    <w:rsid w:val="00E772CD"/>
    <w:rsid w:val="00E958E0"/>
    <w:rsid w:val="00E97AF7"/>
    <w:rsid w:val="00EB2958"/>
    <w:rsid w:val="00ED2C36"/>
    <w:rsid w:val="00ED348A"/>
    <w:rsid w:val="00EE232E"/>
    <w:rsid w:val="00F0016E"/>
    <w:rsid w:val="00F00852"/>
    <w:rsid w:val="00F13261"/>
    <w:rsid w:val="00F15BBF"/>
    <w:rsid w:val="00F3607F"/>
    <w:rsid w:val="00F80D2F"/>
    <w:rsid w:val="00FA1CB4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5:docId w15:val="{0367C315-E839-41D5-A30B-197EC622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1039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6</cp:revision>
  <cp:lastPrinted>2009-12-03T10:39:00Z</cp:lastPrinted>
  <dcterms:created xsi:type="dcterms:W3CDTF">2019-08-05T02:38:00Z</dcterms:created>
  <dcterms:modified xsi:type="dcterms:W3CDTF">2019-08-06T05:20:00Z</dcterms:modified>
</cp:coreProperties>
</file>